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190" w:rsidRPr="0083635A" w:rsidRDefault="00895190" w:rsidP="00895190">
      <w:pPr>
        <w:spacing w:after="0" w:line="240" w:lineRule="auto"/>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Рабочая программа курса внеурочной деятельности «Грамотный читатель»</w:t>
      </w:r>
    </w:p>
    <w:p w:rsidR="00895190" w:rsidRPr="0083635A" w:rsidRDefault="00895190" w:rsidP="00895190">
      <w:pPr>
        <w:pStyle w:val="30"/>
        <w:keepNext/>
        <w:keepLines/>
        <w:shd w:val="clear" w:color="auto" w:fill="auto"/>
        <w:spacing w:line="240" w:lineRule="auto"/>
        <w:ind w:left="142"/>
        <w:rPr>
          <w:color w:val="404040" w:themeColor="text1" w:themeTint="BF"/>
          <w:sz w:val="24"/>
          <w:szCs w:val="24"/>
        </w:rPr>
      </w:pPr>
      <w:bookmarkStart w:id="0" w:name="bookmark7"/>
      <w:r w:rsidRPr="0083635A">
        <w:rPr>
          <w:color w:val="404040" w:themeColor="text1" w:themeTint="BF"/>
          <w:sz w:val="24"/>
          <w:szCs w:val="24"/>
        </w:rPr>
        <w:t>Пояснительная записка</w:t>
      </w:r>
      <w:bookmarkEnd w:id="0"/>
    </w:p>
    <w:p w:rsidR="00895190" w:rsidRPr="0083635A" w:rsidRDefault="00895190" w:rsidP="00895190">
      <w:pPr>
        <w:pStyle w:val="Default"/>
        <w:rPr>
          <w:color w:val="404040" w:themeColor="text1" w:themeTint="BF"/>
        </w:rPr>
      </w:pPr>
      <w:r w:rsidRPr="0083635A">
        <w:rPr>
          <w:color w:val="404040" w:themeColor="text1" w:themeTint="BF"/>
        </w:rPr>
        <w:t>Рабочая программа по внеурочной деятельности «Грамотный читатель»  составлена на уровне начального общего образования (1-4 классы) составлена в соответствии с требованиями Федерального государственного образовательного стандарта начального общего образования,  авторской программы «Грамотный читатель. Обучение смысловому чтению» М.К. Антошина.</w:t>
      </w:r>
    </w:p>
    <w:p w:rsidR="00895190" w:rsidRPr="0083635A" w:rsidRDefault="00895190" w:rsidP="00895190">
      <w:pPr>
        <w:pStyle w:val="20"/>
        <w:shd w:val="clear" w:color="auto" w:fill="auto"/>
        <w:tabs>
          <w:tab w:val="left" w:pos="505"/>
        </w:tabs>
        <w:spacing w:line="240" w:lineRule="auto"/>
        <w:ind w:firstLine="0"/>
        <w:jc w:val="both"/>
        <w:rPr>
          <w:color w:val="404040" w:themeColor="text1" w:themeTint="BF"/>
          <w:sz w:val="24"/>
          <w:szCs w:val="24"/>
        </w:rPr>
      </w:pPr>
      <w:r w:rsidRPr="0083635A">
        <w:rPr>
          <w:rStyle w:val="22"/>
          <w:color w:val="404040" w:themeColor="text1" w:themeTint="BF"/>
          <w:sz w:val="24"/>
          <w:szCs w:val="24"/>
        </w:rPr>
        <w:t>Цель программы:</w:t>
      </w:r>
      <w:r w:rsidRPr="0083635A">
        <w:rPr>
          <w:color w:val="404040" w:themeColor="text1" w:themeTint="BF"/>
          <w:sz w:val="24"/>
          <w:szCs w:val="24"/>
        </w:rPr>
        <w:t xml:space="preserve"> формирование читательской компетентности младшего школьника, осознание себя как грамотного читателя, способного к использованию читательской деятельности как средства самообразования. </w:t>
      </w:r>
    </w:p>
    <w:p w:rsidR="00895190" w:rsidRPr="0083635A" w:rsidRDefault="00895190" w:rsidP="00895190">
      <w:pPr>
        <w:pStyle w:val="20"/>
        <w:shd w:val="clear" w:color="auto" w:fill="auto"/>
        <w:tabs>
          <w:tab w:val="left" w:pos="505"/>
        </w:tabs>
        <w:spacing w:line="240" w:lineRule="auto"/>
        <w:ind w:firstLine="0"/>
        <w:jc w:val="both"/>
        <w:rPr>
          <w:color w:val="404040" w:themeColor="text1" w:themeTint="BF"/>
          <w:sz w:val="24"/>
          <w:szCs w:val="24"/>
        </w:rPr>
      </w:pPr>
      <w:r w:rsidRPr="0083635A">
        <w:rPr>
          <w:color w:val="404040" w:themeColor="text1" w:themeTint="BF"/>
          <w:sz w:val="24"/>
          <w:szCs w:val="24"/>
        </w:rPr>
        <w:t>Читательская компетентность определяется владением техникой чтения, приемами понимания прочитанного и прослушанного произведения, знанием книг и умением их самостоятельно выбирать, сформированностью духовной потребности в книге и чтении.</w:t>
      </w:r>
    </w:p>
    <w:p w:rsidR="00895190" w:rsidRPr="0083635A" w:rsidRDefault="00895190" w:rsidP="00895190">
      <w:pPr>
        <w:pStyle w:val="20"/>
        <w:shd w:val="clear" w:color="auto" w:fill="auto"/>
        <w:spacing w:line="240" w:lineRule="auto"/>
        <w:ind w:firstLine="0"/>
        <w:jc w:val="both"/>
        <w:rPr>
          <w:rStyle w:val="21"/>
          <w:color w:val="404040" w:themeColor="text1" w:themeTint="BF"/>
          <w:sz w:val="24"/>
          <w:szCs w:val="24"/>
        </w:rPr>
      </w:pPr>
      <w:r w:rsidRPr="0083635A">
        <w:rPr>
          <w:rStyle w:val="21"/>
          <w:color w:val="404040" w:themeColor="text1" w:themeTint="BF"/>
          <w:sz w:val="24"/>
          <w:szCs w:val="24"/>
        </w:rPr>
        <w:t xml:space="preserve">Основные задачи: </w:t>
      </w:r>
    </w:p>
    <w:p w:rsidR="00895190" w:rsidRPr="0083635A" w:rsidRDefault="00895190" w:rsidP="00895190">
      <w:pPr>
        <w:pStyle w:val="20"/>
        <w:numPr>
          <w:ilvl w:val="0"/>
          <w:numId w:val="1"/>
        </w:numPr>
        <w:shd w:val="clear" w:color="auto" w:fill="auto"/>
        <w:spacing w:line="240" w:lineRule="auto"/>
        <w:jc w:val="both"/>
        <w:rPr>
          <w:color w:val="404040" w:themeColor="text1" w:themeTint="BF"/>
          <w:sz w:val="24"/>
          <w:szCs w:val="24"/>
        </w:rPr>
      </w:pPr>
      <w:r w:rsidRPr="0083635A">
        <w:rPr>
          <w:color w:val="404040" w:themeColor="text1" w:themeTint="BF"/>
          <w:sz w:val="24"/>
          <w:szCs w:val="24"/>
        </w:rPr>
        <w:t>освоение общекультурных навыков чтения и понимание текста; воспитание интереса к чтению и книге (формирование интереса к процессу чтения и потребности читать произведения разных видов литературы, общеучебных умений осознанно читать тексты, работать с различной информацией);</w:t>
      </w:r>
    </w:p>
    <w:p w:rsidR="00895190" w:rsidRPr="0083635A" w:rsidRDefault="00895190" w:rsidP="00895190">
      <w:pPr>
        <w:pStyle w:val="20"/>
        <w:numPr>
          <w:ilvl w:val="0"/>
          <w:numId w:val="1"/>
        </w:numPr>
        <w:shd w:val="clear" w:color="auto" w:fill="auto"/>
        <w:tabs>
          <w:tab w:val="left" w:pos="236"/>
        </w:tabs>
        <w:spacing w:line="240" w:lineRule="auto"/>
        <w:jc w:val="both"/>
        <w:rPr>
          <w:color w:val="404040" w:themeColor="text1" w:themeTint="BF"/>
          <w:sz w:val="24"/>
          <w:szCs w:val="24"/>
        </w:rPr>
      </w:pPr>
      <w:r w:rsidRPr="0083635A">
        <w:rPr>
          <w:color w:val="404040" w:themeColor="text1" w:themeTint="BF"/>
          <w:sz w:val="24"/>
          <w:szCs w:val="24"/>
        </w:rPr>
        <w:t>овладение речевой, письменной и коммуникативной культурой (формирование умений работать с различными видами текстов, ориентироваться в</w:t>
      </w:r>
    </w:p>
    <w:p w:rsidR="00895190" w:rsidRPr="0083635A" w:rsidRDefault="00895190" w:rsidP="00895190">
      <w:pPr>
        <w:pStyle w:val="20"/>
        <w:numPr>
          <w:ilvl w:val="0"/>
          <w:numId w:val="1"/>
        </w:numPr>
        <w:shd w:val="clear" w:color="auto" w:fill="auto"/>
        <w:spacing w:line="240" w:lineRule="auto"/>
        <w:jc w:val="both"/>
        <w:rPr>
          <w:color w:val="404040" w:themeColor="text1" w:themeTint="BF"/>
          <w:sz w:val="24"/>
          <w:szCs w:val="24"/>
        </w:rPr>
      </w:pPr>
      <w:r w:rsidRPr="0083635A">
        <w:rPr>
          <w:color w:val="404040" w:themeColor="text1" w:themeTint="BF"/>
          <w:sz w:val="24"/>
          <w:szCs w:val="24"/>
        </w:rPr>
        <w:t>книге, использовать ее для расширения знаний об окружающем мире);</w:t>
      </w:r>
    </w:p>
    <w:p w:rsidR="00895190" w:rsidRPr="0083635A" w:rsidRDefault="00895190" w:rsidP="00895190">
      <w:pPr>
        <w:pStyle w:val="20"/>
        <w:numPr>
          <w:ilvl w:val="0"/>
          <w:numId w:val="1"/>
        </w:numPr>
        <w:shd w:val="clear" w:color="auto" w:fill="auto"/>
        <w:tabs>
          <w:tab w:val="left" w:pos="231"/>
        </w:tabs>
        <w:spacing w:line="240" w:lineRule="auto"/>
        <w:jc w:val="both"/>
        <w:rPr>
          <w:color w:val="404040" w:themeColor="text1" w:themeTint="BF"/>
          <w:sz w:val="24"/>
          <w:szCs w:val="24"/>
        </w:rPr>
      </w:pPr>
      <w:r w:rsidRPr="0083635A">
        <w:rPr>
          <w:color w:val="404040" w:themeColor="text1" w:themeTint="BF"/>
          <w:sz w:val="24"/>
          <w:szCs w:val="24"/>
        </w:rPr>
        <w:t>воспитание эстетического отношения к действительности, отраженной в художественной литературе (формирование умений понимать художественное произведение как особый вид искусства, определять его художественную ценность и анализировать средства выразительности, сравнивать искусство слова с другими видами искусства, находить сходства и различия используемых художественных средств, создавать свои собственные художественные произведения на основе прочитанных);</w:t>
      </w:r>
    </w:p>
    <w:p w:rsidR="00895190" w:rsidRPr="0083635A" w:rsidRDefault="00895190" w:rsidP="00895190">
      <w:pPr>
        <w:pStyle w:val="20"/>
        <w:numPr>
          <w:ilvl w:val="0"/>
          <w:numId w:val="1"/>
        </w:numPr>
        <w:shd w:val="clear" w:color="auto" w:fill="auto"/>
        <w:tabs>
          <w:tab w:val="left" w:pos="226"/>
        </w:tabs>
        <w:spacing w:line="240" w:lineRule="auto"/>
        <w:jc w:val="both"/>
        <w:rPr>
          <w:color w:val="404040" w:themeColor="text1" w:themeTint="BF"/>
          <w:sz w:val="24"/>
          <w:szCs w:val="24"/>
        </w:rPr>
      </w:pPr>
      <w:r w:rsidRPr="0083635A">
        <w:rPr>
          <w:color w:val="404040" w:themeColor="text1" w:themeTint="BF"/>
          <w:sz w:val="24"/>
          <w:szCs w:val="24"/>
        </w:rPr>
        <w:t>формирование нравственных ценностей и эстетического вкуса младшего школьника; понимание духовной сущности произведений (освоение основных нравственно-этических ценностей взаимодействия с окружающим миром, формирование навыка анализа положительных и отрицательных действий героев, событий), воспитание адекватного эмоционального состояния как предпосылки собственного поведения в жизни.</w:t>
      </w:r>
    </w:p>
    <w:p w:rsidR="00895190" w:rsidRPr="0083635A" w:rsidRDefault="00895190" w:rsidP="00895190">
      <w:pPr>
        <w:spacing w:after="0" w:line="240" w:lineRule="auto"/>
        <w:rPr>
          <w:rFonts w:ascii="Times New Roman" w:hAnsi="Times New Roman" w:cs="Times New Roman"/>
          <w:color w:val="404040" w:themeColor="text1" w:themeTint="BF"/>
          <w:sz w:val="24"/>
          <w:szCs w:val="24"/>
        </w:rPr>
      </w:pPr>
    </w:p>
    <w:p w:rsidR="00895190" w:rsidRPr="0083635A" w:rsidRDefault="00895190" w:rsidP="00895190">
      <w:pPr>
        <w:spacing w:after="0" w:line="240" w:lineRule="auto"/>
        <w:rPr>
          <w:rFonts w:ascii="Times New Roman" w:hAnsi="Times New Roman" w:cs="Times New Roman"/>
          <w:color w:val="404040" w:themeColor="text1" w:themeTint="BF"/>
          <w:sz w:val="24"/>
          <w:szCs w:val="24"/>
        </w:rPr>
      </w:pPr>
    </w:p>
    <w:p w:rsidR="00895190" w:rsidRPr="0083635A" w:rsidRDefault="00895190" w:rsidP="00895190">
      <w:pPr>
        <w:pStyle w:val="60"/>
        <w:shd w:val="clear" w:color="auto" w:fill="auto"/>
        <w:tabs>
          <w:tab w:val="left" w:pos="525"/>
        </w:tabs>
        <w:spacing w:before="0" w:after="0" w:line="240" w:lineRule="auto"/>
        <w:rPr>
          <w:color w:val="404040" w:themeColor="text1" w:themeTint="BF"/>
          <w:sz w:val="24"/>
          <w:szCs w:val="24"/>
        </w:rPr>
      </w:pPr>
      <w:r w:rsidRPr="0083635A">
        <w:rPr>
          <w:color w:val="404040" w:themeColor="text1" w:themeTint="BF"/>
          <w:sz w:val="24"/>
          <w:szCs w:val="24"/>
        </w:rPr>
        <w:t>Место внеурочного курса  в учебном плане:</w:t>
      </w:r>
    </w:p>
    <w:p w:rsidR="00895190" w:rsidRPr="0083635A" w:rsidRDefault="00895190" w:rsidP="00895190">
      <w:pPr>
        <w:pStyle w:val="20"/>
        <w:shd w:val="clear" w:color="auto" w:fill="auto"/>
        <w:spacing w:line="240" w:lineRule="auto"/>
        <w:ind w:firstLine="0"/>
        <w:jc w:val="both"/>
        <w:rPr>
          <w:color w:val="404040" w:themeColor="text1" w:themeTint="BF"/>
          <w:sz w:val="24"/>
          <w:szCs w:val="24"/>
        </w:rPr>
      </w:pPr>
      <w:r w:rsidRPr="0083635A">
        <w:rPr>
          <w:color w:val="404040" w:themeColor="text1" w:themeTint="BF"/>
          <w:sz w:val="24"/>
          <w:szCs w:val="24"/>
        </w:rPr>
        <w:t>Программа рассчитана на 4 года. Количество часов в неделю – 1. За год: в 1классе - 24 часа, во 2 - 4 классах - 34часа.</w:t>
      </w:r>
    </w:p>
    <w:p w:rsidR="00895190" w:rsidRPr="0083635A" w:rsidRDefault="00895190" w:rsidP="00895190">
      <w:pPr>
        <w:pStyle w:val="20"/>
        <w:shd w:val="clear" w:color="auto" w:fill="auto"/>
        <w:spacing w:line="240" w:lineRule="auto"/>
        <w:ind w:firstLine="0"/>
        <w:jc w:val="both"/>
        <w:rPr>
          <w:color w:val="404040" w:themeColor="text1" w:themeTint="BF"/>
          <w:sz w:val="24"/>
          <w:szCs w:val="24"/>
        </w:rPr>
      </w:pPr>
    </w:p>
    <w:p w:rsidR="00895190" w:rsidRPr="0083635A" w:rsidRDefault="00895190" w:rsidP="00895190">
      <w:pPr>
        <w:pStyle w:val="20"/>
        <w:shd w:val="clear" w:color="auto" w:fill="auto"/>
        <w:spacing w:line="240" w:lineRule="auto"/>
        <w:ind w:firstLine="0"/>
        <w:jc w:val="both"/>
        <w:rPr>
          <w:b/>
          <w:i/>
          <w:color w:val="404040" w:themeColor="text1" w:themeTint="BF"/>
          <w:sz w:val="24"/>
          <w:szCs w:val="24"/>
        </w:rPr>
      </w:pPr>
      <w:r w:rsidRPr="0083635A">
        <w:rPr>
          <w:b/>
          <w:i/>
          <w:color w:val="404040" w:themeColor="text1" w:themeTint="BF"/>
          <w:sz w:val="24"/>
          <w:szCs w:val="24"/>
        </w:rPr>
        <w:t>Личностные, метапредметные  и предметные результаты освоения курса.</w:t>
      </w:r>
    </w:p>
    <w:p w:rsidR="00895190" w:rsidRPr="0083635A" w:rsidRDefault="00895190" w:rsidP="00895190">
      <w:pPr>
        <w:pStyle w:val="20"/>
        <w:shd w:val="clear" w:color="auto" w:fill="auto"/>
        <w:spacing w:line="240" w:lineRule="auto"/>
        <w:ind w:firstLine="0"/>
        <w:jc w:val="both"/>
        <w:rPr>
          <w:color w:val="404040" w:themeColor="text1" w:themeTint="BF"/>
          <w:sz w:val="24"/>
          <w:szCs w:val="24"/>
        </w:rPr>
      </w:pPr>
    </w:p>
    <w:p w:rsidR="00895190" w:rsidRPr="0083635A" w:rsidRDefault="00895190" w:rsidP="00895190">
      <w:pPr>
        <w:spacing w:after="0" w:line="240" w:lineRule="auto"/>
        <w:jc w:val="center"/>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b/>
          <w:bCs/>
          <w:color w:val="404040" w:themeColor="text1" w:themeTint="BF"/>
          <w:sz w:val="24"/>
          <w:szCs w:val="24"/>
        </w:rPr>
        <w:t>Личностные результаты:</w:t>
      </w:r>
    </w:p>
    <w:p w:rsidR="00895190" w:rsidRPr="0083635A" w:rsidRDefault="00895190" w:rsidP="00895190">
      <w:p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1) Осознание важности чтения и литературы как средства познания окружающего мира и самого себя.</w:t>
      </w:r>
    </w:p>
    <w:p w:rsidR="00895190" w:rsidRPr="0083635A" w:rsidRDefault="00895190" w:rsidP="00895190">
      <w:p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2) Осмысление значимости литературы как явления национальной и мировой культуры, важного сред</w:t>
      </w:r>
      <w:r w:rsidRPr="0083635A">
        <w:rPr>
          <w:rFonts w:ascii="Times New Roman" w:eastAsia="Times New Roman" w:hAnsi="Times New Roman" w:cs="Times New Roman"/>
          <w:color w:val="404040" w:themeColor="text1" w:themeTint="BF"/>
          <w:sz w:val="24"/>
          <w:szCs w:val="24"/>
        </w:rPr>
        <w:softHyphen/>
        <w:t>ства сохранения и передачи нравственных ценностей и традиций.</w:t>
      </w:r>
    </w:p>
    <w:p w:rsidR="00895190" w:rsidRPr="0083635A" w:rsidRDefault="00895190" w:rsidP="00895190">
      <w:p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3) Усвоение основных нравственных норм и ориентация на их соблюдение.</w:t>
      </w:r>
    </w:p>
    <w:p w:rsidR="00895190" w:rsidRPr="0083635A" w:rsidRDefault="00895190" w:rsidP="00895190">
      <w:p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4)Осознавать значение литературного чтения в формировании собственной культуры и мировосприятия;</w:t>
      </w:r>
    </w:p>
    <w:p w:rsidR="00895190" w:rsidRPr="0083635A" w:rsidRDefault="00895190" w:rsidP="00895190">
      <w:pPr>
        <w:spacing w:after="0" w:line="240" w:lineRule="auto"/>
        <w:jc w:val="center"/>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b/>
          <w:bCs/>
          <w:color w:val="404040" w:themeColor="text1" w:themeTint="BF"/>
          <w:sz w:val="24"/>
          <w:szCs w:val="24"/>
        </w:rPr>
        <w:t>Метапредметные:</w:t>
      </w:r>
    </w:p>
    <w:p w:rsidR="00895190" w:rsidRPr="0083635A" w:rsidRDefault="00895190" w:rsidP="00895190">
      <w:p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b/>
          <w:bCs/>
          <w:color w:val="404040" w:themeColor="text1" w:themeTint="BF"/>
          <w:sz w:val="24"/>
          <w:szCs w:val="24"/>
        </w:rPr>
        <w:t>Регулятивные умения:</w:t>
      </w:r>
    </w:p>
    <w:p w:rsidR="00895190" w:rsidRPr="0083635A" w:rsidRDefault="00895190" w:rsidP="00895190">
      <w:pPr>
        <w:numPr>
          <w:ilvl w:val="0"/>
          <w:numId w:val="2"/>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уметь работать с книгой, пользуясь алгоритмом учебных действий;</w:t>
      </w:r>
    </w:p>
    <w:p w:rsidR="00895190" w:rsidRPr="0083635A" w:rsidRDefault="00895190" w:rsidP="00895190">
      <w:pPr>
        <w:numPr>
          <w:ilvl w:val="0"/>
          <w:numId w:val="2"/>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уметь самостоятельно работать с новым произведением;</w:t>
      </w:r>
    </w:p>
    <w:p w:rsidR="00895190" w:rsidRPr="0083635A" w:rsidRDefault="00895190" w:rsidP="00895190">
      <w:pPr>
        <w:numPr>
          <w:ilvl w:val="0"/>
          <w:numId w:val="2"/>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уметь работать в парах и группах, участвовать в проектной деятельности, литературных играх;</w:t>
      </w:r>
    </w:p>
    <w:p w:rsidR="00895190" w:rsidRPr="0083635A" w:rsidRDefault="00895190" w:rsidP="00895190">
      <w:pPr>
        <w:numPr>
          <w:ilvl w:val="0"/>
          <w:numId w:val="2"/>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уметь определять свою роль в общей работе и оценивать свои результаты.</w:t>
      </w:r>
    </w:p>
    <w:p w:rsidR="00895190" w:rsidRPr="0083635A" w:rsidRDefault="00895190" w:rsidP="00895190">
      <w:p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b/>
          <w:bCs/>
          <w:color w:val="404040" w:themeColor="text1" w:themeTint="BF"/>
          <w:sz w:val="24"/>
          <w:szCs w:val="24"/>
        </w:rPr>
        <w:t>Познавательные учебные умения:</w:t>
      </w:r>
    </w:p>
    <w:p w:rsidR="00895190" w:rsidRPr="0083635A" w:rsidRDefault="00895190" w:rsidP="00895190">
      <w:pPr>
        <w:numPr>
          <w:ilvl w:val="0"/>
          <w:numId w:val="3"/>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lastRenderedPageBreak/>
        <w:t>прогнозировать содержание книги до чтения, используя информацию из аппарата книги;</w:t>
      </w:r>
    </w:p>
    <w:p w:rsidR="00895190" w:rsidRPr="0083635A" w:rsidRDefault="00895190" w:rsidP="00895190">
      <w:pPr>
        <w:numPr>
          <w:ilvl w:val="0"/>
          <w:numId w:val="3"/>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отбирать книги по теме, жанру и авторской принадлежности;</w:t>
      </w:r>
    </w:p>
    <w:p w:rsidR="00895190" w:rsidRPr="0083635A" w:rsidRDefault="00895190" w:rsidP="00895190">
      <w:pPr>
        <w:numPr>
          <w:ilvl w:val="0"/>
          <w:numId w:val="3"/>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ориентироваться в мире книг (работа с каталогом, с открытым библиотечным фондом);</w:t>
      </w:r>
    </w:p>
    <w:p w:rsidR="00895190" w:rsidRPr="0083635A" w:rsidRDefault="00895190" w:rsidP="00895190">
      <w:pPr>
        <w:numPr>
          <w:ilvl w:val="0"/>
          <w:numId w:val="3"/>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составлять краткие аннотации к прочитанным книгам;</w:t>
      </w:r>
    </w:p>
    <w:p w:rsidR="00895190" w:rsidRPr="0083635A" w:rsidRDefault="00895190" w:rsidP="00895190">
      <w:pPr>
        <w:numPr>
          <w:ilvl w:val="0"/>
          <w:numId w:val="3"/>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пользоваться словарями, справочниками, энциклопедиями.</w:t>
      </w:r>
    </w:p>
    <w:p w:rsidR="00895190" w:rsidRPr="0083635A" w:rsidRDefault="00895190" w:rsidP="00895190">
      <w:p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b/>
          <w:bCs/>
          <w:color w:val="404040" w:themeColor="text1" w:themeTint="BF"/>
          <w:sz w:val="24"/>
          <w:szCs w:val="24"/>
        </w:rPr>
        <w:t>Коммуникативные учебные умения</w:t>
      </w:r>
      <w:r w:rsidRPr="0083635A">
        <w:rPr>
          <w:rFonts w:ascii="Times New Roman" w:eastAsia="Times New Roman" w:hAnsi="Times New Roman" w:cs="Times New Roman"/>
          <w:color w:val="404040" w:themeColor="text1" w:themeTint="BF"/>
          <w:sz w:val="24"/>
          <w:szCs w:val="24"/>
        </w:rPr>
        <w:t>:</w:t>
      </w:r>
    </w:p>
    <w:p w:rsidR="00895190" w:rsidRPr="0083635A" w:rsidRDefault="00895190" w:rsidP="00895190">
      <w:pPr>
        <w:numPr>
          <w:ilvl w:val="0"/>
          <w:numId w:val="4"/>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участвовать в беседе о прочитанной книге, выражать своё мнение и аргументировать свою точку зрения;</w:t>
      </w:r>
    </w:p>
    <w:p w:rsidR="00895190" w:rsidRPr="0083635A" w:rsidRDefault="00895190" w:rsidP="00895190">
      <w:pPr>
        <w:numPr>
          <w:ilvl w:val="0"/>
          <w:numId w:val="4"/>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оценивать поведение героев с точки зрения морали, формировать свою этическую позицию;</w:t>
      </w:r>
    </w:p>
    <w:p w:rsidR="00895190" w:rsidRPr="0083635A" w:rsidRDefault="00895190" w:rsidP="00895190">
      <w:pPr>
        <w:numPr>
          <w:ilvl w:val="0"/>
          <w:numId w:val="4"/>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высказывать своё суждение об оформлении и структуре книги;</w:t>
      </w:r>
    </w:p>
    <w:p w:rsidR="00895190" w:rsidRPr="0083635A" w:rsidRDefault="00895190" w:rsidP="00895190">
      <w:pPr>
        <w:numPr>
          <w:ilvl w:val="0"/>
          <w:numId w:val="4"/>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участвовать в конкурсах чтецов и рассказчиков;</w:t>
      </w:r>
    </w:p>
    <w:p w:rsidR="00895190" w:rsidRPr="0083635A" w:rsidRDefault="00895190" w:rsidP="00895190">
      <w:pPr>
        <w:numPr>
          <w:ilvl w:val="0"/>
          <w:numId w:val="4"/>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соблюдать правила общения и поведения в школе, библиотеке, дома и т. д.</w:t>
      </w:r>
    </w:p>
    <w:p w:rsidR="00895190" w:rsidRPr="0083635A" w:rsidRDefault="00895190" w:rsidP="00895190">
      <w:p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b/>
          <w:bCs/>
          <w:color w:val="404040" w:themeColor="text1" w:themeTint="BF"/>
          <w:sz w:val="24"/>
          <w:szCs w:val="24"/>
        </w:rPr>
        <w:t>Универсальные учебные действия:</w:t>
      </w:r>
    </w:p>
    <w:p w:rsidR="00895190" w:rsidRPr="0083635A" w:rsidRDefault="00895190" w:rsidP="00895190">
      <w:pPr>
        <w:numPr>
          <w:ilvl w:val="0"/>
          <w:numId w:val="5"/>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находить книгу в открытом библиотечном фонде;</w:t>
      </w:r>
    </w:p>
    <w:p w:rsidR="00895190" w:rsidRPr="0083635A" w:rsidRDefault="00895190" w:rsidP="00895190">
      <w:pPr>
        <w:numPr>
          <w:ilvl w:val="0"/>
          <w:numId w:val="5"/>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выбирать нужную книгу по теме, жанру и авторской принадлежности;</w:t>
      </w:r>
    </w:p>
    <w:p w:rsidR="00895190" w:rsidRPr="0083635A" w:rsidRDefault="00895190" w:rsidP="00895190">
      <w:pPr>
        <w:numPr>
          <w:ilvl w:val="0"/>
          <w:numId w:val="5"/>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сравнивать книги одного автора разных лет издания по оформлению;</w:t>
      </w:r>
    </w:p>
    <w:p w:rsidR="00895190" w:rsidRPr="0083635A" w:rsidRDefault="00895190" w:rsidP="00895190">
      <w:pPr>
        <w:numPr>
          <w:ilvl w:val="0"/>
          <w:numId w:val="5"/>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формулировать и высказывать своё впечатление о прочитанной</w:t>
      </w:r>
    </w:p>
    <w:p w:rsidR="00895190" w:rsidRPr="0083635A" w:rsidRDefault="00895190" w:rsidP="00895190">
      <w:pPr>
        <w:numPr>
          <w:ilvl w:val="0"/>
          <w:numId w:val="5"/>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книге и героях;</w:t>
      </w:r>
    </w:p>
    <w:p w:rsidR="00895190" w:rsidRPr="0083635A" w:rsidRDefault="00895190" w:rsidP="00895190">
      <w:pPr>
        <w:numPr>
          <w:ilvl w:val="0"/>
          <w:numId w:val="5"/>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характеризовать книгу, определять тему и жанр, выбирать книгу на</w:t>
      </w:r>
    </w:p>
    <w:p w:rsidR="00895190" w:rsidRPr="0083635A" w:rsidRDefault="00895190" w:rsidP="00895190">
      <w:pPr>
        <w:numPr>
          <w:ilvl w:val="0"/>
          <w:numId w:val="5"/>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заданную тему;</w:t>
      </w:r>
    </w:p>
    <w:p w:rsidR="00895190" w:rsidRPr="0083635A" w:rsidRDefault="00895190" w:rsidP="00895190">
      <w:pPr>
        <w:numPr>
          <w:ilvl w:val="0"/>
          <w:numId w:val="5"/>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сравнивать книгу-сборник с книгой-произведением;</w:t>
      </w:r>
    </w:p>
    <w:p w:rsidR="00895190" w:rsidRPr="0083635A" w:rsidRDefault="00895190" w:rsidP="00895190">
      <w:pPr>
        <w:numPr>
          <w:ilvl w:val="0"/>
          <w:numId w:val="5"/>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слушать и читать книгу, понимать прочитанное;</w:t>
      </w:r>
    </w:p>
    <w:p w:rsidR="00895190" w:rsidRPr="0083635A" w:rsidRDefault="00895190" w:rsidP="00895190">
      <w:pPr>
        <w:numPr>
          <w:ilvl w:val="0"/>
          <w:numId w:val="5"/>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пользоваться аппаратом книги;</w:t>
      </w:r>
    </w:p>
    <w:p w:rsidR="00895190" w:rsidRPr="0083635A" w:rsidRDefault="00895190" w:rsidP="00895190">
      <w:pPr>
        <w:numPr>
          <w:ilvl w:val="0"/>
          <w:numId w:val="5"/>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овладевать правилами поведения в общественных местах (библиотеке);</w:t>
      </w:r>
    </w:p>
    <w:p w:rsidR="00895190" w:rsidRPr="0083635A" w:rsidRDefault="00895190" w:rsidP="00895190">
      <w:pPr>
        <w:numPr>
          <w:ilvl w:val="0"/>
          <w:numId w:val="5"/>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систематизировать по темам детские книги в домашней библиотеке.</w:t>
      </w:r>
    </w:p>
    <w:p w:rsidR="00895190" w:rsidRPr="0083635A" w:rsidRDefault="00895190" w:rsidP="00895190">
      <w:pPr>
        <w:spacing w:after="0" w:line="240" w:lineRule="auto"/>
        <w:jc w:val="center"/>
        <w:rPr>
          <w:rFonts w:ascii="Times New Roman" w:eastAsia="Times New Roman" w:hAnsi="Times New Roman" w:cs="Times New Roman"/>
          <w:b/>
          <w:bCs/>
          <w:color w:val="404040" w:themeColor="text1" w:themeTint="BF"/>
          <w:sz w:val="24"/>
          <w:szCs w:val="24"/>
        </w:rPr>
      </w:pPr>
    </w:p>
    <w:p w:rsidR="00895190" w:rsidRPr="0083635A" w:rsidRDefault="00895190" w:rsidP="00895190">
      <w:pPr>
        <w:spacing w:after="0" w:line="240" w:lineRule="auto"/>
        <w:jc w:val="center"/>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b/>
          <w:bCs/>
          <w:color w:val="404040" w:themeColor="text1" w:themeTint="BF"/>
          <w:sz w:val="24"/>
          <w:szCs w:val="24"/>
        </w:rPr>
        <w:t>Предметные умения:</w:t>
      </w:r>
    </w:p>
    <w:p w:rsidR="00895190" w:rsidRPr="0083635A" w:rsidRDefault="00895190" w:rsidP="00895190">
      <w:pPr>
        <w:numPr>
          <w:ilvl w:val="0"/>
          <w:numId w:val="6"/>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осознавать значимость чтения для личного развития;</w:t>
      </w:r>
    </w:p>
    <w:p w:rsidR="00895190" w:rsidRPr="0083635A" w:rsidRDefault="00895190" w:rsidP="00895190">
      <w:pPr>
        <w:numPr>
          <w:ilvl w:val="0"/>
          <w:numId w:val="6"/>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формировать потребность в систематическом чтении;</w:t>
      </w:r>
    </w:p>
    <w:p w:rsidR="00895190" w:rsidRPr="0083635A" w:rsidRDefault="00895190" w:rsidP="00895190">
      <w:pPr>
        <w:numPr>
          <w:ilvl w:val="0"/>
          <w:numId w:val="6"/>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использовать разные виды чтения (ознакомительное, изучающее, выборочное, поисковое);</w:t>
      </w:r>
    </w:p>
    <w:p w:rsidR="00895190" w:rsidRPr="0083635A" w:rsidRDefault="00895190" w:rsidP="00895190">
      <w:pPr>
        <w:numPr>
          <w:ilvl w:val="0"/>
          <w:numId w:val="6"/>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уметь самостоятельно выбирать интересующую литературу;</w:t>
      </w:r>
    </w:p>
    <w:p w:rsidR="00895190" w:rsidRPr="0083635A" w:rsidRDefault="00895190" w:rsidP="00895190">
      <w:pPr>
        <w:numPr>
          <w:ilvl w:val="0"/>
          <w:numId w:val="6"/>
        </w:num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rPr>
        <w:t>пользоваться справочными источниками для понимания и получения дополнительной информации.</w:t>
      </w:r>
    </w:p>
    <w:p w:rsidR="00895190" w:rsidRPr="0083635A" w:rsidRDefault="00895190" w:rsidP="00895190">
      <w:pPr>
        <w:spacing w:after="0" w:line="240" w:lineRule="auto"/>
        <w:rPr>
          <w:rFonts w:ascii="Times New Roman" w:hAnsi="Times New Roman" w:cs="Times New Roman"/>
          <w:color w:val="404040" w:themeColor="text1" w:themeTint="BF"/>
          <w:sz w:val="24"/>
          <w:szCs w:val="24"/>
        </w:rPr>
      </w:pPr>
    </w:p>
    <w:p w:rsidR="00895190" w:rsidRPr="0083635A" w:rsidRDefault="00895190" w:rsidP="00895190">
      <w:pPr>
        <w:spacing w:after="0" w:line="240" w:lineRule="auto"/>
        <w:rPr>
          <w:rFonts w:ascii="Times New Roman" w:hAnsi="Times New Roman" w:cs="Times New Roman"/>
          <w:color w:val="404040" w:themeColor="text1" w:themeTint="BF"/>
          <w:sz w:val="24"/>
          <w:szCs w:val="24"/>
        </w:rPr>
      </w:pPr>
    </w:p>
    <w:p w:rsidR="00895190" w:rsidRPr="0083635A" w:rsidRDefault="00895190" w:rsidP="00895190">
      <w:pPr>
        <w:spacing w:after="0" w:line="240" w:lineRule="auto"/>
        <w:ind w:firstLine="709"/>
        <w:jc w:val="center"/>
        <w:rPr>
          <w:rFonts w:ascii="Times New Roman" w:hAnsi="Times New Roman" w:cs="Times New Roman"/>
          <w:b/>
          <w:color w:val="404040" w:themeColor="text1" w:themeTint="BF"/>
          <w:sz w:val="24"/>
          <w:szCs w:val="24"/>
        </w:rPr>
      </w:pPr>
      <w:r w:rsidRPr="0083635A">
        <w:rPr>
          <w:rFonts w:ascii="Times New Roman" w:hAnsi="Times New Roman" w:cs="Times New Roman"/>
          <w:b/>
          <w:color w:val="404040" w:themeColor="text1" w:themeTint="BF"/>
          <w:sz w:val="24"/>
          <w:szCs w:val="24"/>
        </w:rPr>
        <w:t>Результаты освоения внеурочного курса «Грамотный читатель».</w:t>
      </w:r>
    </w:p>
    <w:tbl>
      <w:tblPr>
        <w:tblStyle w:val="a3"/>
        <w:tblW w:w="0" w:type="auto"/>
        <w:tblLook w:val="04A0"/>
      </w:tblPr>
      <w:tblGrid>
        <w:gridCol w:w="2670"/>
        <w:gridCol w:w="2670"/>
        <w:gridCol w:w="2671"/>
        <w:gridCol w:w="2671"/>
      </w:tblGrid>
      <w:tr w:rsidR="00895190" w:rsidRPr="0083635A" w:rsidTr="00A028F9">
        <w:tc>
          <w:tcPr>
            <w:tcW w:w="2670" w:type="dxa"/>
          </w:tcPr>
          <w:p w:rsidR="00895190" w:rsidRPr="0083635A" w:rsidRDefault="00895190" w:rsidP="00A028F9">
            <w:pPr>
              <w:autoSpaceDE w:val="0"/>
              <w:autoSpaceDN w:val="0"/>
              <w:adjustRightInd w:val="0"/>
              <w:ind w:firstLine="709"/>
              <w:jc w:val="both"/>
              <w:rPr>
                <w:rFonts w:ascii="Times New Roman" w:hAnsi="Times New Roman" w:cs="Times New Roman"/>
                <w:b/>
                <w:bCs/>
                <w:color w:val="404040" w:themeColor="text1" w:themeTint="BF"/>
                <w:sz w:val="24"/>
                <w:szCs w:val="24"/>
              </w:rPr>
            </w:pPr>
            <w:r w:rsidRPr="0083635A">
              <w:rPr>
                <w:rFonts w:ascii="Times New Roman" w:hAnsi="Times New Roman" w:cs="Times New Roman"/>
                <w:b/>
                <w:bCs/>
                <w:color w:val="404040" w:themeColor="text1" w:themeTint="BF"/>
                <w:sz w:val="24"/>
                <w:szCs w:val="24"/>
              </w:rPr>
              <w:t>1 класс</w:t>
            </w:r>
          </w:p>
          <w:p w:rsidR="00895190" w:rsidRPr="0083635A" w:rsidRDefault="00895190" w:rsidP="00A028F9">
            <w:pPr>
              <w:autoSpaceDE w:val="0"/>
              <w:autoSpaceDN w:val="0"/>
              <w:adjustRightInd w:val="0"/>
              <w:jc w:val="both"/>
              <w:rPr>
                <w:rFonts w:ascii="Times New Roman" w:hAnsi="Times New Roman" w:cs="Times New Roman"/>
                <w:color w:val="404040" w:themeColor="text1" w:themeTint="BF"/>
                <w:sz w:val="24"/>
                <w:szCs w:val="24"/>
              </w:rPr>
            </w:pPr>
            <w:r w:rsidRPr="0083635A">
              <w:rPr>
                <w:rFonts w:ascii="Times New Roman" w:hAnsi="Times New Roman" w:cs="Times New Roman"/>
                <w:b/>
                <w:bCs/>
                <w:color w:val="404040" w:themeColor="text1" w:themeTint="BF"/>
                <w:sz w:val="24"/>
                <w:szCs w:val="24"/>
              </w:rPr>
              <w:t xml:space="preserve">Первый год обучения </w:t>
            </w:r>
          </w:p>
          <w:p w:rsidR="00895190" w:rsidRPr="0083635A" w:rsidRDefault="00895190" w:rsidP="00A028F9">
            <w:pPr>
              <w:jc w:val="center"/>
              <w:rPr>
                <w:rFonts w:ascii="Times New Roman" w:hAnsi="Times New Roman" w:cs="Times New Roman"/>
                <w:b/>
                <w:color w:val="404040" w:themeColor="text1" w:themeTint="BF"/>
                <w:sz w:val="24"/>
                <w:szCs w:val="24"/>
              </w:rPr>
            </w:pPr>
          </w:p>
        </w:tc>
        <w:tc>
          <w:tcPr>
            <w:tcW w:w="2670" w:type="dxa"/>
          </w:tcPr>
          <w:p w:rsidR="00895190" w:rsidRPr="0083635A" w:rsidRDefault="00895190" w:rsidP="00A028F9">
            <w:pPr>
              <w:autoSpaceDE w:val="0"/>
              <w:autoSpaceDN w:val="0"/>
              <w:adjustRightInd w:val="0"/>
              <w:ind w:firstLine="709"/>
              <w:jc w:val="both"/>
              <w:rPr>
                <w:rFonts w:ascii="Times New Roman" w:hAnsi="Times New Roman" w:cs="Times New Roman"/>
                <w:b/>
                <w:bCs/>
                <w:color w:val="404040" w:themeColor="text1" w:themeTint="BF"/>
                <w:sz w:val="24"/>
                <w:szCs w:val="24"/>
              </w:rPr>
            </w:pPr>
            <w:r w:rsidRPr="0083635A">
              <w:rPr>
                <w:rFonts w:ascii="Times New Roman" w:hAnsi="Times New Roman" w:cs="Times New Roman"/>
                <w:b/>
                <w:bCs/>
                <w:color w:val="404040" w:themeColor="text1" w:themeTint="BF"/>
                <w:sz w:val="24"/>
                <w:szCs w:val="24"/>
              </w:rPr>
              <w:t>2 класс</w:t>
            </w:r>
          </w:p>
          <w:p w:rsidR="00895190" w:rsidRPr="0083635A" w:rsidRDefault="00895190" w:rsidP="00A028F9">
            <w:pPr>
              <w:autoSpaceDE w:val="0"/>
              <w:autoSpaceDN w:val="0"/>
              <w:adjustRightInd w:val="0"/>
              <w:jc w:val="both"/>
              <w:rPr>
                <w:rFonts w:ascii="Times New Roman" w:hAnsi="Times New Roman" w:cs="Times New Roman"/>
                <w:color w:val="404040" w:themeColor="text1" w:themeTint="BF"/>
                <w:sz w:val="24"/>
                <w:szCs w:val="24"/>
              </w:rPr>
            </w:pPr>
            <w:r w:rsidRPr="0083635A">
              <w:rPr>
                <w:rFonts w:ascii="Times New Roman" w:hAnsi="Times New Roman" w:cs="Times New Roman"/>
                <w:b/>
                <w:bCs/>
                <w:color w:val="404040" w:themeColor="text1" w:themeTint="BF"/>
                <w:sz w:val="24"/>
                <w:szCs w:val="24"/>
              </w:rPr>
              <w:t xml:space="preserve">Второй год обучения </w:t>
            </w:r>
          </w:p>
          <w:p w:rsidR="00895190" w:rsidRPr="0083635A" w:rsidRDefault="00895190" w:rsidP="00A028F9">
            <w:pPr>
              <w:jc w:val="center"/>
              <w:rPr>
                <w:rFonts w:ascii="Times New Roman" w:hAnsi="Times New Roman" w:cs="Times New Roman"/>
                <w:b/>
                <w:color w:val="404040" w:themeColor="text1" w:themeTint="BF"/>
                <w:sz w:val="24"/>
                <w:szCs w:val="24"/>
              </w:rPr>
            </w:pPr>
          </w:p>
        </w:tc>
        <w:tc>
          <w:tcPr>
            <w:tcW w:w="2671" w:type="dxa"/>
          </w:tcPr>
          <w:p w:rsidR="00895190" w:rsidRPr="0083635A" w:rsidRDefault="00895190" w:rsidP="00A028F9">
            <w:pPr>
              <w:autoSpaceDE w:val="0"/>
              <w:autoSpaceDN w:val="0"/>
              <w:adjustRightInd w:val="0"/>
              <w:ind w:firstLine="709"/>
              <w:rPr>
                <w:rFonts w:ascii="Times New Roman" w:hAnsi="Times New Roman" w:cs="Times New Roman"/>
                <w:b/>
                <w:bCs/>
                <w:color w:val="404040" w:themeColor="text1" w:themeTint="BF"/>
                <w:sz w:val="24"/>
                <w:szCs w:val="24"/>
              </w:rPr>
            </w:pPr>
            <w:r w:rsidRPr="0083635A">
              <w:rPr>
                <w:rFonts w:ascii="Times New Roman" w:hAnsi="Times New Roman" w:cs="Times New Roman"/>
                <w:b/>
                <w:bCs/>
                <w:color w:val="404040" w:themeColor="text1" w:themeTint="BF"/>
                <w:sz w:val="24"/>
                <w:szCs w:val="24"/>
              </w:rPr>
              <w:t>3 класс</w:t>
            </w:r>
          </w:p>
          <w:p w:rsidR="00895190" w:rsidRPr="0083635A" w:rsidRDefault="00895190" w:rsidP="00A028F9">
            <w:pPr>
              <w:autoSpaceDE w:val="0"/>
              <w:autoSpaceDN w:val="0"/>
              <w:adjustRightInd w:val="0"/>
              <w:rPr>
                <w:rFonts w:ascii="Times New Roman" w:hAnsi="Times New Roman" w:cs="Times New Roman"/>
                <w:color w:val="404040" w:themeColor="text1" w:themeTint="BF"/>
                <w:sz w:val="24"/>
                <w:szCs w:val="24"/>
              </w:rPr>
            </w:pPr>
            <w:r w:rsidRPr="0083635A">
              <w:rPr>
                <w:rFonts w:ascii="Times New Roman" w:hAnsi="Times New Roman" w:cs="Times New Roman"/>
                <w:b/>
                <w:bCs/>
                <w:color w:val="404040" w:themeColor="text1" w:themeTint="BF"/>
                <w:sz w:val="24"/>
                <w:szCs w:val="24"/>
              </w:rPr>
              <w:t xml:space="preserve">Третий год обучения </w:t>
            </w:r>
          </w:p>
          <w:p w:rsidR="00895190" w:rsidRPr="0083635A" w:rsidRDefault="00895190" w:rsidP="00A028F9">
            <w:pPr>
              <w:rPr>
                <w:rFonts w:ascii="Times New Roman" w:hAnsi="Times New Roman" w:cs="Times New Roman"/>
                <w:b/>
                <w:color w:val="404040" w:themeColor="text1" w:themeTint="BF"/>
                <w:sz w:val="24"/>
                <w:szCs w:val="24"/>
              </w:rPr>
            </w:pPr>
          </w:p>
        </w:tc>
        <w:tc>
          <w:tcPr>
            <w:tcW w:w="2671" w:type="dxa"/>
          </w:tcPr>
          <w:p w:rsidR="00895190" w:rsidRPr="0083635A" w:rsidRDefault="00895190" w:rsidP="00A028F9">
            <w:pPr>
              <w:pageBreakBefore/>
              <w:autoSpaceDE w:val="0"/>
              <w:autoSpaceDN w:val="0"/>
              <w:adjustRightInd w:val="0"/>
              <w:ind w:firstLine="709"/>
              <w:rPr>
                <w:rFonts w:ascii="Times New Roman" w:hAnsi="Times New Roman" w:cs="Times New Roman"/>
                <w:b/>
                <w:bCs/>
                <w:color w:val="404040" w:themeColor="text1" w:themeTint="BF"/>
                <w:sz w:val="24"/>
                <w:szCs w:val="24"/>
              </w:rPr>
            </w:pPr>
            <w:r w:rsidRPr="0083635A">
              <w:rPr>
                <w:rFonts w:ascii="Times New Roman" w:hAnsi="Times New Roman" w:cs="Times New Roman"/>
                <w:b/>
                <w:bCs/>
                <w:color w:val="404040" w:themeColor="text1" w:themeTint="BF"/>
                <w:sz w:val="24"/>
                <w:szCs w:val="24"/>
              </w:rPr>
              <w:t>4 класс</w:t>
            </w:r>
          </w:p>
          <w:p w:rsidR="00895190" w:rsidRPr="0083635A" w:rsidRDefault="00895190" w:rsidP="00A028F9">
            <w:pPr>
              <w:pageBreakBefore/>
              <w:autoSpaceDE w:val="0"/>
              <w:autoSpaceDN w:val="0"/>
              <w:adjustRightInd w:val="0"/>
              <w:jc w:val="center"/>
              <w:rPr>
                <w:rFonts w:ascii="Times New Roman" w:hAnsi="Times New Roman" w:cs="Times New Roman"/>
                <w:color w:val="404040" w:themeColor="text1" w:themeTint="BF"/>
                <w:sz w:val="24"/>
                <w:szCs w:val="24"/>
              </w:rPr>
            </w:pPr>
            <w:r w:rsidRPr="0083635A">
              <w:rPr>
                <w:rFonts w:ascii="Times New Roman" w:hAnsi="Times New Roman" w:cs="Times New Roman"/>
                <w:b/>
                <w:bCs/>
                <w:color w:val="404040" w:themeColor="text1" w:themeTint="BF"/>
                <w:sz w:val="24"/>
                <w:szCs w:val="24"/>
              </w:rPr>
              <w:t>Четвёртый год обучения</w:t>
            </w:r>
          </w:p>
          <w:p w:rsidR="00895190" w:rsidRPr="0083635A" w:rsidRDefault="00895190" w:rsidP="00A028F9">
            <w:pPr>
              <w:rPr>
                <w:rFonts w:ascii="Times New Roman" w:hAnsi="Times New Roman" w:cs="Times New Roman"/>
                <w:b/>
                <w:color w:val="404040" w:themeColor="text1" w:themeTint="BF"/>
                <w:sz w:val="24"/>
                <w:szCs w:val="24"/>
              </w:rPr>
            </w:pPr>
          </w:p>
        </w:tc>
      </w:tr>
      <w:tr w:rsidR="00895190" w:rsidRPr="0083635A" w:rsidTr="00A028F9">
        <w:tc>
          <w:tcPr>
            <w:tcW w:w="2670" w:type="dxa"/>
          </w:tcPr>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Владеть техникой (навыком) слогового плавного (с переходом на чтение целыми словами) осознанного и правильного чтения вслух с учётом индивидуальных возможностей.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Воспринимать </w:t>
            </w:r>
            <w:r w:rsidRPr="0083635A">
              <w:rPr>
                <w:rFonts w:ascii="Times New Roman" w:hAnsi="Times New Roman" w:cs="Times New Roman"/>
                <w:i/>
                <w:iCs/>
                <w:color w:val="404040" w:themeColor="text1" w:themeTint="BF"/>
                <w:sz w:val="24"/>
                <w:szCs w:val="24"/>
              </w:rPr>
              <w:t xml:space="preserve">фактическое содержание </w:t>
            </w:r>
            <w:r w:rsidRPr="0083635A">
              <w:rPr>
                <w:rFonts w:ascii="Times New Roman" w:hAnsi="Times New Roman" w:cs="Times New Roman"/>
                <w:color w:val="404040" w:themeColor="text1" w:themeTint="BF"/>
                <w:sz w:val="24"/>
                <w:szCs w:val="24"/>
              </w:rPr>
              <w:t xml:space="preserve">текста, осмысливать, излагать фактический материал; </w:t>
            </w:r>
            <w:r w:rsidRPr="0083635A">
              <w:rPr>
                <w:rFonts w:ascii="Times New Roman" w:hAnsi="Times New Roman" w:cs="Times New Roman"/>
                <w:color w:val="404040" w:themeColor="text1" w:themeTint="BF"/>
                <w:sz w:val="24"/>
                <w:szCs w:val="24"/>
              </w:rPr>
              <w:lastRenderedPageBreak/>
              <w:t xml:space="preserve">устно отвечать на вопросы, подтверждать свой ответ примерами из текста; задавать </w:t>
            </w:r>
            <w:r w:rsidRPr="0083635A">
              <w:rPr>
                <w:rFonts w:ascii="Times New Roman" w:hAnsi="Times New Roman" w:cs="Times New Roman"/>
                <w:i/>
                <w:iCs/>
                <w:color w:val="404040" w:themeColor="text1" w:themeTint="BF"/>
                <w:sz w:val="24"/>
                <w:szCs w:val="24"/>
              </w:rPr>
              <w:t xml:space="preserve">вопросы к фактическому содержанию </w:t>
            </w:r>
            <w:r w:rsidRPr="0083635A">
              <w:rPr>
                <w:rFonts w:ascii="Times New Roman" w:hAnsi="Times New Roman" w:cs="Times New Roman"/>
                <w:color w:val="404040" w:themeColor="text1" w:themeTint="BF"/>
                <w:sz w:val="24"/>
                <w:szCs w:val="24"/>
              </w:rPr>
              <w:t xml:space="preserve">произведения; участвовать в беседе по прочитанному.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Определять </w:t>
            </w:r>
            <w:r w:rsidRPr="0083635A">
              <w:rPr>
                <w:rFonts w:ascii="Times New Roman" w:hAnsi="Times New Roman" w:cs="Times New Roman"/>
                <w:i/>
                <w:iCs/>
                <w:color w:val="404040" w:themeColor="text1" w:themeTint="BF"/>
                <w:sz w:val="24"/>
                <w:szCs w:val="24"/>
              </w:rPr>
              <w:t xml:space="preserve">тему и главную мысль </w:t>
            </w:r>
            <w:r w:rsidRPr="0083635A">
              <w:rPr>
                <w:rFonts w:ascii="Times New Roman" w:hAnsi="Times New Roman" w:cs="Times New Roman"/>
                <w:color w:val="404040" w:themeColor="text1" w:themeTint="BF"/>
                <w:sz w:val="24"/>
                <w:szCs w:val="24"/>
              </w:rPr>
              <w:t xml:space="preserve">прочитанного или прослушанного произведения под руководством учителя.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Определять в произведении </w:t>
            </w:r>
            <w:r w:rsidRPr="0083635A">
              <w:rPr>
                <w:rFonts w:ascii="Times New Roman" w:hAnsi="Times New Roman" w:cs="Times New Roman"/>
                <w:i/>
                <w:iCs/>
                <w:color w:val="404040" w:themeColor="text1" w:themeTint="BF"/>
                <w:sz w:val="24"/>
                <w:szCs w:val="24"/>
              </w:rPr>
              <w:t>хронологическую последовательность событий</w:t>
            </w:r>
            <w:r w:rsidRPr="0083635A">
              <w:rPr>
                <w:rFonts w:ascii="Times New Roman" w:hAnsi="Times New Roman" w:cs="Times New Roman"/>
                <w:color w:val="404040" w:themeColor="text1" w:themeTint="BF"/>
                <w:sz w:val="24"/>
                <w:szCs w:val="24"/>
              </w:rPr>
              <w:t xml:space="preserve">, восстанавливать последовательность событий в произведении. </w:t>
            </w:r>
            <w:r w:rsidRPr="0083635A">
              <w:rPr>
                <w:rFonts w:ascii="Times New Roman" w:hAnsi="Times New Roman" w:cs="Times New Roman"/>
                <w:i/>
                <w:iCs/>
                <w:color w:val="404040" w:themeColor="text1" w:themeTint="BF"/>
                <w:sz w:val="24"/>
                <w:szCs w:val="24"/>
              </w:rPr>
              <w:t xml:space="preserve">Воспроизводить содержание текста по плану </w:t>
            </w:r>
            <w:r w:rsidRPr="0083635A">
              <w:rPr>
                <w:rFonts w:ascii="Times New Roman" w:hAnsi="Times New Roman" w:cs="Times New Roman"/>
                <w:color w:val="404040" w:themeColor="text1" w:themeTint="BF"/>
                <w:sz w:val="24"/>
                <w:szCs w:val="24"/>
              </w:rPr>
              <w:t xml:space="preserve">под руководством взрослого.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i/>
                <w:iCs/>
                <w:color w:val="404040" w:themeColor="text1" w:themeTint="BF"/>
                <w:sz w:val="24"/>
                <w:szCs w:val="24"/>
              </w:rPr>
              <w:t xml:space="preserve">Характеризовать героя </w:t>
            </w:r>
            <w:r w:rsidRPr="0083635A">
              <w:rPr>
                <w:rFonts w:ascii="Times New Roman" w:hAnsi="Times New Roman" w:cs="Times New Roman"/>
                <w:color w:val="404040" w:themeColor="text1" w:themeTint="BF"/>
                <w:sz w:val="24"/>
                <w:szCs w:val="24"/>
              </w:rPr>
              <w:t xml:space="preserve">произведения, давать элементарную оценку (положительная / отрицательная и почему) его поступкам.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Объяснять значение незнакомого слова с опорой на контекст. </w:t>
            </w:r>
          </w:p>
          <w:p w:rsidR="00895190" w:rsidRPr="0083635A" w:rsidRDefault="00895190" w:rsidP="00A028F9">
            <w:pPr>
              <w:rPr>
                <w:rFonts w:ascii="Times New Roman" w:hAnsi="Times New Roman" w:cs="Times New Roman"/>
                <w:b/>
                <w:color w:val="404040" w:themeColor="text1" w:themeTint="BF"/>
                <w:sz w:val="24"/>
                <w:szCs w:val="24"/>
              </w:rPr>
            </w:pPr>
          </w:p>
        </w:tc>
        <w:tc>
          <w:tcPr>
            <w:tcW w:w="2670" w:type="dxa"/>
          </w:tcPr>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lastRenderedPageBreak/>
              <w:t xml:space="preserve">Владеть техникой (навыком) осознанного и правильного чтения вслух целыми словами с учётом индивидуальных возможностей, элементарно интонировать при чтении, уметь переходить от чтения вслух к чтению про себя; в зависимости от особенностей текста и </w:t>
            </w:r>
            <w:r w:rsidRPr="0083635A">
              <w:rPr>
                <w:rFonts w:ascii="Times New Roman" w:hAnsi="Times New Roman" w:cs="Times New Roman"/>
                <w:color w:val="404040" w:themeColor="text1" w:themeTint="BF"/>
                <w:sz w:val="24"/>
                <w:szCs w:val="24"/>
              </w:rPr>
              <w:lastRenderedPageBreak/>
              <w:t xml:space="preserve">намеченных целей использовать различные виды чтения (изучающее, выборочное).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Воспринимать содержание художественного, научно-познавательного, учебного текстов, осмысливать, излагать фактический материал; отвечать на вопросы в устной форме, подтверждать свой ответ примерами из текста; задавать вопросы к фактическому содержанию произведений; участвовать в беседе по прочитанному. Самостоятельно определять тему и под руководством взрослого главную мысль прочитанного или прослушанного произведения. </w:t>
            </w:r>
          </w:p>
          <w:p w:rsidR="00895190" w:rsidRPr="0083635A" w:rsidRDefault="00895190" w:rsidP="00A028F9">
            <w:pPr>
              <w:pageBreakBefore/>
              <w:autoSpaceDE w:val="0"/>
              <w:autoSpaceDN w:val="0"/>
              <w:adjustRightInd w:val="0"/>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Определять в произведении хронологическую последовательность событий, находить портретные характеристики героев. Пересказывать повествовательный текст (подробно, выборочно), под руководством учителя составлять план повествования (вопросный, номинативный).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Характеризовать героев произведения, давать оценку их поступкам. Сравнивать героев одного произведения по заданным критериям.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Находить в </w:t>
            </w:r>
            <w:r w:rsidRPr="0083635A">
              <w:rPr>
                <w:rFonts w:ascii="Times New Roman" w:hAnsi="Times New Roman" w:cs="Times New Roman"/>
                <w:color w:val="404040" w:themeColor="text1" w:themeTint="BF"/>
                <w:sz w:val="24"/>
                <w:szCs w:val="24"/>
              </w:rPr>
              <w:lastRenderedPageBreak/>
              <w:t xml:space="preserve">тексте средства художественной выразительности (звукоподражание, сравнение), понимать их роль в произведении, использовать выразительные средства языка в собственном высказывании.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Объяснять значение незнакомого слова с опорой на контекст и с использованием словарей.</w:t>
            </w:r>
          </w:p>
          <w:p w:rsidR="00895190" w:rsidRPr="0083635A" w:rsidRDefault="00895190" w:rsidP="00A028F9">
            <w:pPr>
              <w:rPr>
                <w:rFonts w:ascii="Times New Roman" w:hAnsi="Times New Roman" w:cs="Times New Roman"/>
                <w:b/>
                <w:color w:val="404040" w:themeColor="text1" w:themeTint="BF"/>
                <w:sz w:val="24"/>
                <w:szCs w:val="24"/>
              </w:rPr>
            </w:pPr>
          </w:p>
        </w:tc>
        <w:tc>
          <w:tcPr>
            <w:tcW w:w="2671" w:type="dxa"/>
          </w:tcPr>
          <w:p w:rsidR="00895190" w:rsidRPr="0083635A" w:rsidRDefault="00895190" w:rsidP="00A028F9">
            <w:pPr>
              <w:autoSpaceDE w:val="0"/>
              <w:autoSpaceDN w:val="0"/>
              <w:adjustRightInd w:val="0"/>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lastRenderedPageBreak/>
              <w:t xml:space="preserve">Владеть техникой (навыком) чтения вслух и про себя, читать со скоростью, позволяющей понимать прочитанное, правильно (без искажений), сознательно и выразительно (передавая своё отношение к читаемому, делая смысловые акценты, соблюдая паузы); в </w:t>
            </w:r>
            <w:r w:rsidRPr="0083635A">
              <w:rPr>
                <w:rFonts w:ascii="Times New Roman" w:hAnsi="Times New Roman" w:cs="Times New Roman"/>
                <w:color w:val="404040" w:themeColor="text1" w:themeTint="BF"/>
                <w:sz w:val="24"/>
                <w:szCs w:val="24"/>
              </w:rPr>
              <w:lastRenderedPageBreak/>
              <w:t xml:space="preserve">соответствии с учебной задачей обращаться к разным видам чтения (изучающее, выборочное, ознакомительное).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Воспринимать содержание художественного, научно-познавательного, учебного текстов, осмысливать, излагать и интерпретировать фактический материал; отвечать на вопросы в устной и письменной формах, подтверждать свой ответ примерами из текста; задавать вопросы к прочитанным произведениям, в том числе проблемного характера; участвовать в беседе по прочитанному; самостоятельно определять тему и под руководством взрослого главную мысль прочитанного или прослушанного произведения.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Определять в произведении хронологическую последовательность событий, находить портретные характеристики героев, описание пейзажа, интерьера. Составлять план текста (вопросный, номинативный, цитатный). Пересказывать текст (подробно, выборочно, сжато).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Характеризовать героев произведения, давать оценку их поступкам; устанавливать </w:t>
            </w:r>
            <w:r w:rsidRPr="0083635A">
              <w:rPr>
                <w:rFonts w:ascii="Times New Roman" w:hAnsi="Times New Roman" w:cs="Times New Roman"/>
                <w:color w:val="404040" w:themeColor="text1" w:themeTint="BF"/>
                <w:sz w:val="24"/>
                <w:szCs w:val="24"/>
              </w:rPr>
              <w:lastRenderedPageBreak/>
              <w:t xml:space="preserve">взаимосвязь между поступками, мыслями, чувствами героев. Сравнивать героев произведения по заданным критериям, а также самостоятельно определять критерии для сравнения.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Находить в тексте средства художественной выразительности (олицетворение, эпитет, сравнение), понимать их роль в произведении, использовать выразительные средства языка в собственном высказывании. </w:t>
            </w:r>
          </w:p>
          <w:p w:rsidR="00895190" w:rsidRPr="0083635A" w:rsidRDefault="00895190" w:rsidP="00A028F9">
            <w:pPr>
              <w:rPr>
                <w:rFonts w:ascii="Times New Roman" w:hAnsi="Times New Roman" w:cs="Times New Roman"/>
                <w:b/>
                <w:color w:val="404040" w:themeColor="text1" w:themeTint="BF"/>
                <w:sz w:val="24"/>
                <w:szCs w:val="24"/>
              </w:rPr>
            </w:pPr>
            <w:r w:rsidRPr="0083635A">
              <w:rPr>
                <w:rFonts w:ascii="Times New Roman" w:hAnsi="Times New Roman" w:cs="Times New Roman"/>
                <w:color w:val="404040" w:themeColor="text1" w:themeTint="BF"/>
                <w:sz w:val="24"/>
                <w:szCs w:val="24"/>
              </w:rPr>
              <w:t>Объяснять значение незнакомого слова с опорой на контекст, с использованием словарей и других источников информации.</w:t>
            </w:r>
          </w:p>
        </w:tc>
        <w:tc>
          <w:tcPr>
            <w:tcW w:w="2671" w:type="dxa"/>
          </w:tcPr>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lastRenderedPageBreak/>
              <w:t xml:space="preserve">Владеть техникой (навыком) чтения вслух и про себя, читать бегло, со скоростью, позволяющей понимать прочитанное, правильно (без искажений), сознательно и выразительно (передавая своё отношение к читаемому, делая смысловые акценты, </w:t>
            </w:r>
            <w:r w:rsidRPr="0083635A">
              <w:rPr>
                <w:rFonts w:ascii="Times New Roman" w:hAnsi="Times New Roman" w:cs="Times New Roman"/>
                <w:color w:val="404040" w:themeColor="text1" w:themeTint="BF"/>
                <w:sz w:val="24"/>
                <w:szCs w:val="24"/>
              </w:rPr>
              <w:lastRenderedPageBreak/>
              <w:t xml:space="preserve">соблюдая паузы); в соответствии с учебной задачей обращаться к различным видам чтения (изучающее, выборочное, ознакомительное, просмотровое).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Воспринимать фактическое содержание художественного, научно-познавательного и учебного текстов, осмысливать, излагать фактический материал; отвечать на вопросы в устной и письменной формах, подтверждать свой ответ примерами из текста; задавать вопросы к прочитанным произведениям, в том числе проблемного характера; участвовать в беседе по прочитанному. Различать автора произведения, его героя и того, кто о нём рассказывает, определять тему и главную мысль прочитанного или прослушанного произведения.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Определять в произведении хронологическую последовательность событий, находить и самостоятельно составлять портретные характеристики героев, описание пейзажа, интерьера. Пересказывать текст (подробно, выборочно, сжато), включая в свой ответ повествования, описания или рассуждения. Составлять план текста </w:t>
            </w:r>
            <w:r w:rsidRPr="0083635A">
              <w:rPr>
                <w:rFonts w:ascii="Times New Roman" w:hAnsi="Times New Roman" w:cs="Times New Roman"/>
                <w:color w:val="404040" w:themeColor="text1" w:themeTint="BF"/>
                <w:sz w:val="24"/>
                <w:szCs w:val="24"/>
              </w:rPr>
              <w:lastRenderedPageBreak/>
              <w:t xml:space="preserve">(вопросный, номинативный, цитатный).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Характеризовать героев произведения, давать оценку их поступкам; устанавливать взаимосвязь между поступками, мыслями, чувствами героев. Сравнивать героев одного произведения и героев разных произведений по предложенным критериям, а также самостоятельно определять критерии для сравнения. </w:t>
            </w:r>
          </w:p>
          <w:p w:rsidR="00895190" w:rsidRPr="0083635A" w:rsidRDefault="00895190" w:rsidP="00A028F9">
            <w:pPr>
              <w:autoSpaceDE w:val="0"/>
              <w:autoSpaceDN w:val="0"/>
              <w:adjustRightInd w:val="0"/>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Находить в тексте средства художественной выразительности (метафора, олицетворение, эпитет, сравнение), понимать их роль в произведении; использовать в речи выразительные средства языка для передачи своих чувств, мыслей, оценки прочитанного. </w:t>
            </w:r>
          </w:p>
          <w:p w:rsidR="00895190" w:rsidRPr="0083635A" w:rsidRDefault="00895190" w:rsidP="00A028F9">
            <w:pPr>
              <w:ind w:firstLine="709"/>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Объяснять значение незнакомого слова с опорой на контекст, с использованием словарей и других источников информации.</w:t>
            </w:r>
          </w:p>
          <w:p w:rsidR="00895190" w:rsidRPr="0083635A" w:rsidRDefault="00895190" w:rsidP="00A028F9">
            <w:pPr>
              <w:rPr>
                <w:rFonts w:ascii="Times New Roman" w:hAnsi="Times New Roman" w:cs="Times New Roman"/>
                <w:b/>
                <w:color w:val="404040" w:themeColor="text1" w:themeTint="BF"/>
                <w:sz w:val="24"/>
                <w:szCs w:val="24"/>
              </w:rPr>
            </w:pPr>
          </w:p>
        </w:tc>
      </w:tr>
    </w:tbl>
    <w:p w:rsidR="00895190" w:rsidRPr="0083635A" w:rsidRDefault="00895190" w:rsidP="00895190">
      <w:pPr>
        <w:spacing w:after="0" w:line="240" w:lineRule="auto"/>
        <w:ind w:firstLine="709"/>
        <w:jc w:val="center"/>
        <w:rPr>
          <w:rFonts w:ascii="Times New Roman" w:hAnsi="Times New Roman" w:cs="Times New Roman"/>
          <w:b/>
          <w:color w:val="404040" w:themeColor="text1" w:themeTint="BF"/>
          <w:sz w:val="24"/>
          <w:szCs w:val="24"/>
        </w:rPr>
      </w:pPr>
    </w:p>
    <w:p w:rsidR="00895190" w:rsidRPr="0083635A" w:rsidRDefault="00895190" w:rsidP="00895190">
      <w:pPr>
        <w:spacing w:after="0" w:line="240" w:lineRule="auto"/>
        <w:jc w:val="center"/>
        <w:rPr>
          <w:rFonts w:ascii="Times New Roman" w:hAnsi="Times New Roman" w:cs="Times New Roman"/>
          <w:b/>
          <w:i/>
          <w:color w:val="404040" w:themeColor="text1" w:themeTint="BF"/>
          <w:sz w:val="24"/>
          <w:szCs w:val="24"/>
        </w:rPr>
      </w:pPr>
      <w:r w:rsidRPr="0083635A">
        <w:rPr>
          <w:rFonts w:ascii="Times New Roman" w:hAnsi="Times New Roman" w:cs="Times New Roman"/>
          <w:b/>
          <w:i/>
          <w:color w:val="404040" w:themeColor="text1" w:themeTint="BF"/>
          <w:sz w:val="24"/>
          <w:szCs w:val="24"/>
        </w:rPr>
        <w:t>Контроль и оценка планируемых результатов.</w:t>
      </w:r>
    </w:p>
    <w:p w:rsidR="00895190" w:rsidRPr="0083635A" w:rsidRDefault="00895190" w:rsidP="00895190">
      <w:p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b/>
          <w:bCs/>
          <w:color w:val="404040" w:themeColor="text1" w:themeTint="BF"/>
          <w:sz w:val="24"/>
          <w:szCs w:val="24"/>
        </w:rPr>
        <w:t>Способы отслеживания ожидаемых результатов:</w:t>
      </w:r>
    </w:p>
    <w:p w:rsidR="00895190" w:rsidRPr="0083635A" w:rsidRDefault="00895190" w:rsidP="00895190">
      <w:p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b/>
          <w:bCs/>
          <w:color w:val="404040" w:themeColor="text1" w:themeTint="BF"/>
          <w:sz w:val="24"/>
          <w:szCs w:val="24"/>
        </w:rPr>
        <w:t>Предметные УУД</w:t>
      </w:r>
      <w:r w:rsidRPr="0083635A">
        <w:rPr>
          <w:rFonts w:ascii="Times New Roman" w:eastAsia="Times New Roman" w:hAnsi="Times New Roman" w:cs="Times New Roman"/>
          <w:color w:val="404040" w:themeColor="text1" w:themeTint="BF"/>
          <w:sz w:val="24"/>
          <w:szCs w:val="24"/>
        </w:rPr>
        <w:t>:  викторина, составление кроссвордов, опросники, собеседование, аукцион знаний, интеллектуальная игра, конкурс, защита проектов и творческих работ.</w:t>
      </w:r>
    </w:p>
    <w:p w:rsidR="00895190" w:rsidRPr="0083635A" w:rsidRDefault="00895190" w:rsidP="00895190">
      <w:p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b/>
          <w:bCs/>
          <w:color w:val="404040" w:themeColor="text1" w:themeTint="BF"/>
          <w:sz w:val="24"/>
          <w:szCs w:val="24"/>
        </w:rPr>
        <w:t>Метапредметные УУД</w:t>
      </w:r>
      <w:r w:rsidRPr="0083635A">
        <w:rPr>
          <w:rFonts w:ascii="Times New Roman" w:eastAsia="Times New Roman" w:hAnsi="Times New Roman" w:cs="Times New Roman"/>
          <w:color w:val="404040" w:themeColor="text1" w:themeTint="BF"/>
          <w:sz w:val="24"/>
          <w:szCs w:val="24"/>
        </w:rPr>
        <w:t>: наблюдение, участие в проектах, творческие отчеты, творческие конкурсы, проведение праздников и мероприятий.</w:t>
      </w:r>
    </w:p>
    <w:p w:rsidR="00895190" w:rsidRPr="0083635A" w:rsidRDefault="00895190" w:rsidP="00895190">
      <w:pPr>
        <w:spacing w:after="0" w:line="240" w:lineRule="auto"/>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b/>
          <w:bCs/>
          <w:color w:val="404040" w:themeColor="text1" w:themeTint="BF"/>
          <w:sz w:val="24"/>
          <w:szCs w:val="24"/>
        </w:rPr>
        <w:t>Личностные УУД:</w:t>
      </w:r>
      <w:r w:rsidRPr="0083635A">
        <w:rPr>
          <w:rFonts w:ascii="Times New Roman" w:eastAsia="Times New Roman" w:hAnsi="Times New Roman" w:cs="Times New Roman"/>
          <w:color w:val="404040" w:themeColor="text1" w:themeTint="BF"/>
          <w:sz w:val="24"/>
          <w:szCs w:val="24"/>
        </w:rPr>
        <w:t xml:space="preserve"> наблюдение, тестирование, собеседование.</w:t>
      </w:r>
    </w:p>
    <w:p w:rsidR="00895190" w:rsidRPr="0083635A" w:rsidRDefault="00895190" w:rsidP="00895190">
      <w:pPr>
        <w:spacing w:after="0" w:line="240" w:lineRule="auto"/>
        <w:rPr>
          <w:rFonts w:ascii="Times New Roman" w:eastAsia="Times New Roman" w:hAnsi="Times New Roman" w:cs="Times New Roman"/>
          <w:color w:val="404040" w:themeColor="text1" w:themeTint="BF"/>
          <w:sz w:val="24"/>
          <w:szCs w:val="24"/>
        </w:rPr>
      </w:pPr>
    </w:p>
    <w:p w:rsidR="00895190" w:rsidRPr="0083635A" w:rsidRDefault="00895190" w:rsidP="00895190">
      <w:pPr>
        <w:pStyle w:val="30"/>
        <w:keepNext/>
        <w:keepLines/>
        <w:shd w:val="clear" w:color="auto" w:fill="auto"/>
        <w:spacing w:line="240" w:lineRule="auto"/>
        <w:jc w:val="both"/>
        <w:rPr>
          <w:color w:val="404040" w:themeColor="text1" w:themeTint="BF"/>
          <w:sz w:val="24"/>
          <w:szCs w:val="24"/>
        </w:rPr>
      </w:pPr>
      <w:r w:rsidRPr="0083635A">
        <w:rPr>
          <w:color w:val="404040" w:themeColor="text1" w:themeTint="BF"/>
          <w:sz w:val="24"/>
          <w:szCs w:val="24"/>
        </w:rPr>
        <w:lastRenderedPageBreak/>
        <w:t>Формы подведения итогов реализации программы</w:t>
      </w:r>
    </w:p>
    <w:p w:rsidR="00895190" w:rsidRPr="0083635A" w:rsidRDefault="00895190" w:rsidP="00895190">
      <w:pPr>
        <w:spacing w:after="0" w:line="240" w:lineRule="auto"/>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Система отслеживания и оценивания результатов обучения детей проходит через участие их в проектах, конкурсах, фестивалях, массовых мероприятиях.</w:t>
      </w:r>
    </w:p>
    <w:p w:rsidR="00895190" w:rsidRPr="0083635A" w:rsidRDefault="00895190" w:rsidP="00895190">
      <w:pPr>
        <w:widowControl w:val="0"/>
        <w:spacing w:after="0" w:line="240" w:lineRule="auto"/>
        <w:jc w:val="both"/>
        <w:rPr>
          <w:rFonts w:ascii="Times New Roman" w:eastAsia="Times New Roman" w:hAnsi="Times New Roman" w:cs="Times New Roman"/>
          <w:color w:val="404040" w:themeColor="text1" w:themeTint="BF"/>
          <w:sz w:val="24"/>
          <w:szCs w:val="24"/>
        </w:rPr>
      </w:pPr>
      <w:r w:rsidRPr="0083635A">
        <w:rPr>
          <w:rFonts w:ascii="Times New Roman" w:eastAsia="Times New Roman" w:hAnsi="Times New Roman" w:cs="Times New Roman"/>
          <w:color w:val="404040" w:themeColor="text1" w:themeTint="BF"/>
          <w:sz w:val="24"/>
          <w:szCs w:val="24"/>
          <w:u w:val="single"/>
        </w:rPr>
        <w:t>Результаты работы:</w:t>
      </w:r>
      <w:r w:rsidRPr="0083635A">
        <w:rPr>
          <w:rFonts w:ascii="Times New Roman" w:eastAsia="Times New Roman" w:hAnsi="Times New Roman" w:cs="Times New Roman"/>
          <w:color w:val="404040" w:themeColor="text1" w:themeTint="BF"/>
          <w:sz w:val="24"/>
          <w:szCs w:val="24"/>
        </w:rPr>
        <w:t xml:space="preserve"> читательские дневники, фотографии, рисунки, проекты, исследовательские работы, результаты участия учащихся в конкурсах оформляются в виде итоговой выставки в уголке для чтения.</w:t>
      </w:r>
    </w:p>
    <w:p w:rsidR="00895190" w:rsidRPr="0083635A" w:rsidRDefault="00895190" w:rsidP="00895190">
      <w:pPr>
        <w:spacing w:after="0" w:line="240" w:lineRule="auto"/>
        <w:rPr>
          <w:rFonts w:ascii="Times New Roman" w:hAnsi="Times New Roman" w:cs="Times New Roman"/>
          <w:color w:val="404040" w:themeColor="text1" w:themeTint="BF"/>
          <w:sz w:val="24"/>
          <w:szCs w:val="24"/>
        </w:rPr>
      </w:pPr>
    </w:p>
    <w:p w:rsidR="00895190" w:rsidRPr="0083635A" w:rsidRDefault="00895190" w:rsidP="00895190">
      <w:pPr>
        <w:spacing w:after="0" w:line="240" w:lineRule="auto"/>
        <w:rPr>
          <w:rFonts w:ascii="Times New Roman" w:hAnsi="Times New Roman" w:cs="Times New Roman"/>
          <w:color w:val="404040" w:themeColor="text1" w:themeTint="BF"/>
          <w:sz w:val="24"/>
          <w:szCs w:val="24"/>
        </w:rPr>
      </w:pPr>
    </w:p>
    <w:p w:rsidR="00895190" w:rsidRPr="0083635A" w:rsidRDefault="00895190" w:rsidP="00921B47">
      <w:pPr>
        <w:spacing w:after="0" w:line="240" w:lineRule="auto"/>
        <w:jc w:val="center"/>
        <w:rPr>
          <w:rFonts w:ascii="Times New Roman" w:hAnsi="Times New Roman" w:cs="Times New Roman"/>
          <w:b/>
          <w:color w:val="404040" w:themeColor="text1" w:themeTint="BF"/>
          <w:sz w:val="24"/>
          <w:szCs w:val="24"/>
        </w:rPr>
      </w:pPr>
      <w:r w:rsidRPr="0083635A">
        <w:rPr>
          <w:rFonts w:ascii="Times New Roman" w:hAnsi="Times New Roman" w:cs="Times New Roman"/>
          <w:b/>
          <w:color w:val="404040" w:themeColor="text1" w:themeTint="BF"/>
          <w:sz w:val="24"/>
          <w:szCs w:val="24"/>
        </w:rPr>
        <w:t>Содержание программы.</w:t>
      </w:r>
    </w:p>
    <w:p w:rsidR="00921B47" w:rsidRPr="0083635A" w:rsidRDefault="00921B47" w:rsidP="00921B47">
      <w:pPr>
        <w:spacing w:after="0" w:line="240" w:lineRule="auto"/>
        <w:jc w:val="center"/>
        <w:rPr>
          <w:rFonts w:ascii="Times New Roman" w:hAnsi="Times New Roman" w:cs="Times New Roman"/>
          <w:b/>
          <w:color w:val="404040" w:themeColor="text1" w:themeTint="BF"/>
          <w:sz w:val="24"/>
          <w:szCs w:val="24"/>
        </w:rPr>
      </w:pPr>
    </w:p>
    <w:tbl>
      <w:tblPr>
        <w:tblStyle w:val="a3"/>
        <w:tblW w:w="0" w:type="auto"/>
        <w:tblLook w:val="04A0"/>
      </w:tblPr>
      <w:tblGrid>
        <w:gridCol w:w="445"/>
        <w:gridCol w:w="1576"/>
        <w:gridCol w:w="3086"/>
        <w:gridCol w:w="1955"/>
        <w:gridCol w:w="3620"/>
      </w:tblGrid>
      <w:tr w:rsidR="006C0B34" w:rsidRPr="0083635A" w:rsidTr="00A028F9">
        <w:tc>
          <w:tcPr>
            <w:tcW w:w="445" w:type="dxa"/>
          </w:tcPr>
          <w:p w:rsidR="00895190" w:rsidRPr="0083635A" w:rsidRDefault="00895190" w:rsidP="00A028F9">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w:t>
            </w:r>
          </w:p>
        </w:tc>
        <w:tc>
          <w:tcPr>
            <w:tcW w:w="1576" w:type="dxa"/>
          </w:tcPr>
          <w:p w:rsidR="00895190" w:rsidRPr="0083635A" w:rsidRDefault="00895190" w:rsidP="00A028F9">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Тема</w:t>
            </w:r>
          </w:p>
        </w:tc>
        <w:tc>
          <w:tcPr>
            <w:tcW w:w="3086" w:type="dxa"/>
          </w:tcPr>
          <w:p w:rsidR="00895190" w:rsidRPr="0083635A" w:rsidRDefault="00895190" w:rsidP="00A028F9">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Содержание</w:t>
            </w:r>
          </w:p>
        </w:tc>
        <w:tc>
          <w:tcPr>
            <w:tcW w:w="1955" w:type="dxa"/>
          </w:tcPr>
          <w:p w:rsidR="00895190" w:rsidRPr="0083635A" w:rsidRDefault="00895190" w:rsidP="00A028F9">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Форма проведения</w:t>
            </w:r>
          </w:p>
        </w:tc>
        <w:tc>
          <w:tcPr>
            <w:tcW w:w="3620" w:type="dxa"/>
          </w:tcPr>
          <w:p w:rsidR="00895190" w:rsidRPr="0083635A" w:rsidRDefault="00895190" w:rsidP="00A028F9">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Основные виды деятельности</w:t>
            </w:r>
          </w:p>
        </w:tc>
      </w:tr>
      <w:tr w:rsidR="006C0B34" w:rsidRPr="0083635A" w:rsidTr="00A028F9">
        <w:tc>
          <w:tcPr>
            <w:tcW w:w="445" w:type="dxa"/>
          </w:tcPr>
          <w:p w:rsidR="00895190" w:rsidRPr="0083635A" w:rsidRDefault="00895190" w:rsidP="00A028F9">
            <w:pPr>
              <w:rPr>
                <w:rFonts w:ascii="Times New Roman" w:hAnsi="Times New Roman" w:cs="Times New Roman"/>
                <w:color w:val="404040" w:themeColor="text1" w:themeTint="BF"/>
                <w:sz w:val="24"/>
                <w:szCs w:val="24"/>
              </w:rPr>
            </w:pPr>
          </w:p>
        </w:tc>
        <w:tc>
          <w:tcPr>
            <w:tcW w:w="1576" w:type="dxa"/>
          </w:tcPr>
          <w:p w:rsidR="00895190" w:rsidRPr="0083635A" w:rsidRDefault="00895190" w:rsidP="00A028F9">
            <w:pPr>
              <w:rPr>
                <w:rFonts w:ascii="Times New Roman" w:hAnsi="Times New Roman" w:cs="Times New Roman"/>
                <w:color w:val="404040" w:themeColor="text1" w:themeTint="BF"/>
                <w:sz w:val="24"/>
                <w:szCs w:val="24"/>
              </w:rPr>
            </w:pPr>
            <w:r w:rsidRPr="0083635A">
              <w:rPr>
                <w:rStyle w:val="22"/>
                <w:rFonts w:eastAsiaTheme="minorHAnsi"/>
                <w:color w:val="404040" w:themeColor="text1" w:themeTint="BF"/>
                <w:sz w:val="24"/>
                <w:szCs w:val="24"/>
              </w:rPr>
              <w:t>Аудирование (слушание)</w:t>
            </w:r>
          </w:p>
        </w:tc>
        <w:tc>
          <w:tcPr>
            <w:tcW w:w="3086" w:type="dxa"/>
          </w:tcPr>
          <w:p w:rsidR="00895190" w:rsidRPr="0083635A" w:rsidRDefault="00895190" w:rsidP="00A028F9">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Восприятие на слух звучащей речи (высказывание собеседника, чтение различных текстов).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tc>
        <w:tc>
          <w:tcPr>
            <w:tcW w:w="1955" w:type="dxa"/>
          </w:tcPr>
          <w:p w:rsidR="00895190" w:rsidRPr="0083635A" w:rsidRDefault="00895190" w:rsidP="00A028F9">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Беседа, викторина, </w:t>
            </w:r>
            <w:r w:rsidR="006C0B34" w:rsidRPr="0083635A">
              <w:rPr>
                <w:rFonts w:ascii="Times New Roman" w:hAnsi="Times New Roman" w:cs="Times New Roman"/>
                <w:color w:val="404040" w:themeColor="text1" w:themeTint="BF"/>
                <w:sz w:val="24"/>
                <w:szCs w:val="24"/>
              </w:rPr>
              <w:t>мини-</w:t>
            </w:r>
            <w:r w:rsidRPr="0083635A">
              <w:rPr>
                <w:rFonts w:ascii="Times New Roman" w:hAnsi="Times New Roman" w:cs="Times New Roman"/>
                <w:color w:val="404040" w:themeColor="text1" w:themeTint="BF"/>
                <w:sz w:val="24"/>
                <w:szCs w:val="24"/>
              </w:rPr>
              <w:t>дискуссия.</w:t>
            </w:r>
          </w:p>
        </w:tc>
        <w:tc>
          <w:tcPr>
            <w:tcW w:w="3620" w:type="dxa"/>
          </w:tcPr>
          <w:tbl>
            <w:tblPr>
              <w:tblW w:w="0" w:type="auto"/>
              <w:tblBorders>
                <w:top w:val="nil"/>
                <w:left w:val="nil"/>
                <w:bottom w:val="nil"/>
                <w:right w:val="nil"/>
              </w:tblBorders>
              <w:tblLook w:val="0000"/>
            </w:tblPr>
            <w:tblGrid>
              <w:gridCol w:w="3404"/>
            </w:tblGrid>
            <w:tr w:rsidR="00895190" w:rsidRPr="0083635A" w:rsidTr="00A028F9">
              <w:trPr>
                <w:trHeight w:val="765"/>
              </w:trPr>
              <w:tc>
                <w:tcPr>
                  <w:tcW w:w="0" w:type="auto"/>
                </w:tcPr>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r w:rsidRPr="0083635A">
                    <w:rPr>
                      <w:rFonts w:ascii="Times New Roman" w:hAnsi="Times New Roman" w:cs="Times New Roman"/>
                      <w:color w:val="404040" w:themeColor="text1" w:themeTint="BF"/>
                      <w:sz w:val="23"/>
                      <w:szCs w:val="23"/>
                    </w:rPr>
                    <w:t>Прослушать аудиозапись произведения. Выделить непонятные слова и выражения, посмотреть их значения в справочных материалах.</w:t>
                  </w:r>
                </w:p>
                <w:p w:rsidR="00895190" w:rsidRPr="0083635A" w:rsidRDefault="00895190" w:rsidP="00A028F9">
                  <w:pPr>
                    <w:pStyle w:val="Default"/>
                    <w:rPr>
                      <w:color w:val="404040" w:themeColor="text1" w:themeTint="BF"/>
                    </w:rPr>
                  </w:pPr>
                  <w:r w:rsidRPr="0083635A">
                    <w:rPr>
                      <w:color w:val="404040" w:themeColor="text1" w:themeTint="BF"/>
                    </w:rPr>
                    <w:t xml:space="preserve">Сайты: www.slovari.ru, www.gramota.ru, www.academic.ru (словари и энциклопедии); </w:t>
                  </w: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r w:rsidRPr="0083635A">
                    <w:rPr>
                      <w:rFonts w:ascii="Times New Roman" w:hAnsi="Times New Roman" w:cs="Times New Roman"/>
                      <w:color w:val="404040" w:themeColor="text1" w:themeTint="BF"/>
                      <w:sz w:val="23"/>
                      <w:szCs w:val="23"/>
                    </w:rPr>
                    <w:t xml:space="preserve"> Записать имя автора и название произведения  в читательский дневник.</w:t>
                  </w: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r w:rsidRPr="0083635A">
                    <w:rPr>
                      <w:rFonts w:ascii="Times New Roman" w:hAnsi="Times New Roman" w:cs="Times New Roman"/>
                      <w:color w:val="404040" w:themeColor="text1" w:themeTint="BF"/>
                      <w:sz w:val="23"/>
                      <w:szCs w:val="23"/>
                    </w:rPr>
                    <w:t>Устно ответить  на вопросы учителя, придумать свои собственные вопросы.</w:t>
                  </w: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r w:rsidRPr="0083635A">
                    <w:rPr>
                      <w:rFonts w:ascii="Times New Roman" w:hAnsi="Times New Roman" w:cs="Times New Roman"/>
                      <w:color w:val="404040" w:themeColor="text1" w:themeTint="BF"/>
                      <w:sz w:val="23"/>
                      <w:szCs w:val="23"/>
                    </w:rPr>
                    <w:t>Определить тему и основную мысль произведения.</w:t>
                  </w: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r w:rsidRPr="0083635A">
                    <w:rPr>
                      <w:rFonts w:ascii="Times New Roman" w:hAnsi="Times New Roman" w:cs="Times New Roman"/>
                      <w:color w:val="404040" w:themeColor="text1" w:themeTint="BF"/>
                      <w:sz w:val="23"/>
                      <w:szCs w:val="23"/>
                    </w:rPr>
                    <w:t>Выполнить по произведению</w:t>
                  </w: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r w:rsidRPr="0083635A">
                    <w:rPr>
                      <w:rFonts w:ascii="Times New Roman" w:hAnsi="Times New Roman" w:cs="Times New Roman"/>
                      <w:color w:val="404040" w:themeColor="text1" w:themeTint="BF"/>
                      <w:sz w:val="23"/>
                      <w:szCs w:val="23"/>
                    </w:rPr>
                    <w:t xml:space="preserve"> рисунок. </w:t>
                  </w:r>
                </w:p>
              </w:tc>
            </w:tr>
          </w:tbl>
          <w:p w:rsidR="00895190" w:rsidRPr="0083635A" w:rsidRDefault="00895190" w:rsidP="00A028F9">
            <w:pPr>
              <w:pStyle w:val="Default"/>
              <w:rPr>
                <w:color w:val="404040" w:themeColor="text1" w:themeTint="BF"/>
              </w:rPr>
            </w:pPr>
          </w:p>
        </w:tc>
      </w:tr>
      <w:tr w:rsidR="006C0B34" w:rsidRPr="0083635A" w:rsidTr="00A028F9">
        <w:tc>
          <w:tcPr>
            <w:tcW w:w="445" w:type="dxa"/>
          </w:tcPr>
          <w:p w:rsidR="00895190" w:rsidRPr="0083635A" w:rsidRDefault="00895190" w:rsidP="00A028F9">
            <w:pPr>
              <w:rPr>
                <w:rFonts w:ascii="Times New Roman" w:hAnsi="Times New Roman" w:cs="Times New Roman"/>
                <w:color w:val="404040" w:themeColor="text1" w:themeTint="BF"/>
                <w:sz w:val="24"/>
                <w:szCs w:val="24"/>
              </w:rPr>
            </w:pPr>
          </w:p>
        </w:tc>
        <w:tc>
          <w:tcPr>
            <w:tcW w:w="1576" w:type="dxa"/>
          </w:tcPr>
          <w:p w:rsidR="00895190" w:rsidRPr="0083635A" w:rsidRDefault="00895190" w:rsidP="00A028F9">
            <w:pPr>
              <w:rPr>
                <w:rFonts w:ascii="Times New Roman" w:hAnsi="Times New Roman" w:cs="Times New Roman"/>
                <w:color w:val="404040" w:themeColor="text1" w:themeTint="BF"/>
                <w:sz w:val="24"/>
                <w:szCs w:val="24"/>
              </w:rPr>
            </w:pPr>
            <w:r w:rsidRPr="0083635A">
              <w:rPr>
                <w:rStyle w:val="22"/>
                <w:rFonts w:eastAsiaTheme="minorHAnsi"/>
                <w:color w:val="404040" w:themeColor="text1" w:themeTint="BF"/>
                <w:sz w:val="24"/>
                <w:szCs w:val="24"/>
              </w:rPr>
              <w:t>Чтение</w:t>
            </w:r>
          </w:p>
        </w:tc>
        <w:tc>
          <w:tcPr>
            <w:tcW w:w="3086" w:type="dxa"/>
          </w:tcPr>
          <w:p w:rsidR="00895190" w:rsidRPr="0083635A" w:rsidRDefault="00895190" w:rsidP="00A028F9">
            <w:pPr>
              <w:pStyle w:val="Default"/>
              <w:rPr>
                <w:color w:val="404040" w:themeColor="text1" w:themeTint="BF"/>
              </w:rPr>
            </w:pPr>
            <w:r w:rsidRPr="0083635A">
              <w:rPr>
                <w:color w:val="404040" w:themeColor="text1" w:themeTint="BF"/>
              </w:rPr>
              <w:t xml:space="preserve">Осознанный  процесс чтения доступных по объему и жанру произведений, осмысление цели чтения и выбор вида чтения; выразительное чтение. Понимание нравственного содержания прочитанного, осознание мотивации поведения героев, анализ поступков героев с точки зрения норм морали (с помощью учителя).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Рассказ по иллюстрациям, пересказ. </w:t>
            </w:r>
          </w:p>
          <w:p w:rsidR="00895190" w:rsidRPr="0083635A" w:rsidRDefault="00895190" w:rsidP="00A028F9">
            <w:pPr>
              <w:pStyle w:val="20"/>
              <w:shd w:val="clear" w:color="auto" w:fill="auto"/>
              <w:spacing w:line="240" w:lineRule="auto"/>
              <w:ind w:firstLine="0"/>
              <w:jc w:val="both"/>
              <w:rPr>
                <w:color w:val="404040" w:themeColor="text1" w:themeTint="BF"/>
                <w:sz w:val="24"/>
                <w:szCs w:val="24"/>
              </w:rPr>
            </w:pPr>
            <w:r w:rsidRPr="0083635A">
              <w:rPr>
                <w:color w:val="404040" w:themeColor="text1" w:themeTint="BF"/>
                <w:sz w:val="24"/>
                <w:szCs w:val="24"/>
              </w:rPr>
              <w:lastRenderedPageBreak/>
              <w:t xml:space="preserve">Характеристика героя произведения.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w:t>
            </w:r>
          </w:p>
          <w:p w:rsidR="00895190" w:rsidRPr="0083635A" w:rsidRDefault="00895190" w:rsidP="00A028F9">
            <w:pPr>
              <w:pStyle w:val="Default"/>
              <w:rPr>
                <w:color w:val="404040" w:themeColor="text1" w:themeTint="BF"/>
              </w:rPr>
            </w:pPr>
            <w:r w:rsidRPr="0083635A">
              <w:rPr>
                <w:color w:val="404040" w:themeColor="text1" w:themeTint="BF"/>
              </w:rPr>
              <w:t xml:space="preserve">Произведения устного народного творчества разных народов России. Произведения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
          <w:p w:rsidR="00895190" w:rsidRPr="0083635A" w:rsidRDefault="00895190" w:rsidP="00A028F9">
            <w:pPr>
              <w:autoSpaceDE w:val="0"/>
              <w:autoSpaceDN w:val="0"/>
              <w:adjustRightInd w:val="0"/>
              <w:rPr>
                <w:rFonts w:ascii="Times New Roman" w:hAnsi="Times New Roman" w:cs="Times New Roman"/>
                <w:color w:val="404040" w:themeColor="text1" w:themeTint="BF"/>
                <w:sz w:val="24"/>
                <w:szCs w:val="24"/>
              </w:rPr>
            </w:pPr>
            <w:r w:rsidRPr="0083635A">
              <w:rPr>
                <w:rFonts w:ascii="Times New Roman" w:hAnsi="Times New Roman" w:cs="Times New Roman"/>
                <w:b/>
                <w:bCs/>
                <w:color w:val="404040" w:themeColor="text1" w:themeTint="BF"/>
                <w:sz w:val="24"/>
                <w:szCs w:val="24"/>
              </w:rPr>
              <w:t xml:space="preserve">Круг детского чтения </w:t>
            </w:r>
          </w:p>
          <w:p w:rsidR="00895190" w:rsidRPr="0083635A" w:rsidRDefault="00895190" w:rsidP="00A028F9">
            <w:pPr>
              <w:autoSpaceDE w:val="0"/>
              <w:autoSpaceDN w:val="0"/>
              <w:adjustRightInd w:val="0"/>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Произведения устного народного творчества разных народов России. Произведения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
          <w:p w:rsidR="00895190" w:rsidRPr="0083635A" w:rsidRDefault="00895190" w:rsidP="00A028F9">
            <w:pPr>
              <w:pStyle w:val="Default"/>
              <w:rPr>
                <w:color w:val="404040" w:themeColor="text1" w:themeTint="BF"/>
              </w:rPr>
            </w:pPr>
            <w:r w:rsidRPr="0083635A">
              <w:rPr>
                <w:color w:val="404040" w:themeColor="text1" w:themeTint="BF"/>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tc>
        <w:tc>
          <w:tcPr>
            <w:tcW w:w="1955" w:type="dxa"/>
          </w:tcPr>
          <w:p w:rsidR="00895190" w:rsidRPr="0083635A" w:rsidRDefault="00895190" w:rsidP="00A028F9">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lastRenderedPageBreak/>
              <w:t>Беседа, библиотечный урок, КВН, путешествие по страницам книг, творческая работа, литературная игра, инсценирование.</w:t>
            </w:r>
          </w:p>
          <w:p w:rsidR="00895190" w:rsidRPr="0083635A" w:rsidRDefault="00895190" w:rsidP="00A028F9">
            <w:pPr>
              <w:rPr>
                <w:rFonts w:ascii="Times New Roman" w:hAnsi="Times New Roman" w:cs="Times New Roman"/>
                <w:color w:val="404040" w:themeColor="text1" w:themeTint="BF"/>
                <w:sz w:val="24"/>
                <w:szCs w:val="24"/>
              </w:rPr>
            </w:pPr>
          </w:p>
        </w:tc>
        <w:tc>
          <w:tcPr>
            <w:tcW w:w="3620" w:type="dxa"/>
          </w:tcPr>
          <w:tbl>
            <w:tblPr>
              <w:tblW w:w="0" w:type="auto"/>
              <w:tblBorders>
                <w:top w:val="nil"/>
                <w:left w:val="nil"/>
                <w:bottom w:val="nil"/>
                <w:right w:val="nil"/>
              </w:tblBorders>
              <w:tblLook w:val="0000"/>
            </w:tblPr>
            <w:tblGrid>
              <w:gridCol w:w="3404"/>
            </w:tblGrid>
            <w:tr w:rsidR="00895190" w:rsidRPr="0083635A" w:rsidTr="00A028F9">
              <w:trPr>
                <w:trHeight w:val="660"/>
              </w:trPr>
              <w:tc>
                <w:tcPr>
                  <w:tcW w:w="0" w:type="auto"/>
                </w:tcPr>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r w:rsidRPr="0083635A">
                    <w:rPr>
                      <w:rFonts w:ascii="Times New Roman" w:hAnsi="Times New Roman" w:cs="Times New Roman"/>
                      <w:color w:val="404040" w:themeColor="text1" w:themeTint="BF"/>
                      <w:sz w:val="23"/>
                      <w:szCs w:val="23"/>
                    </w:rPr>
                    <w:t xml:space="preserve">Чтение произведения. Словарная работа. </w:t>
                  </w:r>
                </w:p>
                <w:p w:rsidR="00895190" w:rsidRPr="0083635A" w:rsidRDefault="00895190" w:rsidP="00A028F9">
                  <w:pPr>
                    <w:pStyle w:val="Default"/>
                    <w:rPr>
                      <w:color w:val="404040" w:themeColor="text1" w:themeTint="BF"/>
                    </w:rPr>
                  </w:pPr>
                  <w:r w:rsidRPr="0083635A">
                    <w:rPr>
                      <w:color w:val="404040" w:themeColor="text1" w:themeTint="BF"/>
                    </w:rPr>
                    <w:t xml:space="preserve">Сайты: www.slovari.ru, www.gramota.ru, www.academic.ru (словари и энциклопедии); </w:t>
                  </w: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r w:rsidRPr="0083635A">
                    <w:rPr>
                      <w:rFonts w:ascii="Times New Roman" w:hAnsi="Times New Roman" w:cs="Times New Roman"/>
                      <w:color w:val="404040" w:themeColor="text1" w:themeTint="BF"/>
                      <w:sz w:val="23"/>
                      <w:szCs w:val="23"/>
                    </w:rPr>
                    <w:t>Работа с читательским дневником: записать имя автора и название произведения, определить тему и основную мысль произведения.</w:t>
                  </w: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r w:rsidRPr="0083635A">
                    <w:rPr>
                      <w:rFonts w:ascii="Times New Roman" w:hAnsi="Times New Roman" w:cs="Times New Roman"/>
                      <w:color w:val="404040" w:themeColor="text1" w:themeTint="BF"/>
                      <w:sz w:val="23"/>
                      <w:szCs w:val="23"/>
                    </w:rPr>
                    <w:t xml:space="preserve">Характеристика героев. </w:t>
                  </w: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r w:rsidRPr="0083635A">
                    <w:rPr>
                      <w:rFonts w:ascii="Times New Roman" w:hAnsi="Times New Roman" w:cs="Times New Roman"/>
                      <w:color w:val="404040" w:themeColor="text1" w:themeTint="BF"/>
                      <w:sz w:val="23"/>
                      <w:szCs w:val="23"/>
                    </w:rPr>
                    <w:t xml:space="preserve">Выразительное чтение. </w:t>
                  </w: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r w:rsidRPr="0083635A">
                    <w:rPr>
                      <w:rFonts w:ascii="Times New Roman" w:hAnsi="Times New Roman" w:cs="Times New Roman"/>
                      <w:color w:val="404040" w:themeColor="text1" w:themeTint="BF"/>
                      <w:sz w:val="23"/>
                      <w:szCs w:val="23"/>
                    </w:rPr>
                    <w:t xml:space="preserve">Инсценирование. </w:t>
                  </w: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p>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3"/>
                      <w:szCs w:val="23"/>
                    </w:rPr>
                  </w:pPr>
                </w:p>
              </w:tc>
            </w:tr>
          </w:tbl>
          <w:p w:rsidR="00895190" w:rsidRPr="0083635A" w:rsidRDefault="00895190" w:rsidP="00A028F9">
            <w:pPr>
              <w:rPr>
                <w:rFonts w:ascii="Times New Roman" w:hAnsi="Times New Roman" w:cs="Times New Roman"/>
                <w:color w:val="404040" w:themeColor="text1" w:themeTint="BF"/>
                <w:sz w:val="24"/>
                <w:szCs w:val="24"/>
              </w:rPr>
            </w:pPr>
          </w:p>
        </w:tc>
      </w:tr>
      <w:tr w:rsidR="006C0B34" w:rsidRPr="0083635A" w:rsidTr="00A028F9">
        <w:tc>
          <w:tcPr>
            <w:tcW w:w="445" w:type="dxa"/>
          </w:tcPr>
          <w:p w:rsidR="00895190" w:rsidRPr="0083635A" w:rsidRDefault="00895190" w:rsidP="00A028F9">
            <w:pPr>
              <w:rPr>
                <w:rFonts w:ascii="Times New Roman" w:hAnsi="Times New Roman" w:cs="Times New Roman"/>
                <w:color w:val="404040" w:themeColor="text1" w:themeTint="BF"/>
                <w:sz w:val="24"/>
                <w:szCs w:val="24"/>
              </w:rPr>
            </w:pPr>
          </w:p>
        </w:tc>
        <w:tc>
          <w:tcPr>
            <w:tcW w:w="1576" w:type="dxa"/>
          </w:tcPr>
          <w:p w:rsidR="00895190" w:rsidRPr="0083635A" w:rsidRDefault="00895190" w:rsidP="00A028F9">
            <w:pPr>
              <w:rPr>
                <w:rFonts w:ascii="Times New Roman" w:hAnsi="Times New Roman" w:cs="Times New Roman"/>
                <w:color w:val="404040" w:themeColor="text1" w:themeTint="BF"/>
                <w:sz w:val="24"/>
                <w:szCs w:val="24"/>
              </w:rPr>
            </w:pPr>
            <w:r w:rsidRPr="0083635A">
              <w:rPr>
                <w:rStyle w:val="22"/>
                <w:rFonts w:eastAsiaTheme="minorHAnsi"/>
                <w:color w:val="404040" w:themeColor="text1" w:themeTint="BF"/>
                <w:sz w:val="24"/>
                <w:szCs w:val="24"/>
              </w:rPr>
              <w:t>Говорение (культура речевого общения)</w:t>
            </w:r>
          </w:p>
        </w:tc>
        <w:tc>
          <w:tcPr>
            <w:tcW w:w="3086" w:type="dxa"/>
          </w:tcPr>
          <w:p w:rsidR="00895190" w:rsidRPr="0083635A" w:rsidRDefault="00895190" w:rsidP="00A028F9">
            <w:pPr>
              <w:pStyle w:val="Default"/>
              <w:rPr>
                <w:color w:val="404040" w:themeColor="text1" w:themeTint="BF"/>
              </w:rPr>
            </w:pPr>
            <w:r w:rsidRPr="0083635A">
              <w:rPr>
                <w:color w:val="404040" w:themeColor="text1" w:themeTint="BF"/>
              </w:rPr>
              <w:t xml:space="preserve">Умения вести диалог, отвечать и задавать вопросы по тексту, создавать простейший монолог с использованием правил речевого этикета, воплощать свои жизненные </w:t>
            </w:r>
            <w:r w:rsidR="00180F5F" w:rsidRPr="0083635A">
              <w:rPr>
                <w:color w:val="404040" w:themeColor="text1" w:themeTint="BF"/>
              </w:rPr>
              <w:t>впечатления в словесных образах</w:t>
            </w:r>
            <w:r w:rsidRPr="0083635A">
              <w:rPr>
                <w:color w:val="404040" w:themeColor="text1" w:themeTint="BF"/>
              </w:rPr>
              <w:t xml:space="preserve">. Использование норм речевого этикета в условиях внеучебного общения. Знакомство с </w:t>
            </w:r>
            <w:r w:rsidRPr="0083635A">
              <w:rPr>
                <w:color w:val="404040" w:themeColor="text1" w:themeTint="BF"/>
              </w:rPr>
              <w:lastRenderedPageBreak/>
              <w:t xml:space="preserve">особенностями национального этикета на основе фольклорных произведений. </w:t>
            </w:r>
          </w:p>
          <w:p w:rsidR="00895190" w:rsidRPr="0083635A" w:rsidRDefault="00895190" w:rsidP="00A028F9">
            <w:pPr>
              <w:pStyle w:val="20"/>
              <w:shd w:val="clear" w:color="auto" w:fill="auto"/>
              <w:spacing w:line="240" w:lineRule="auto"/>
              <w:ind w:firstLine="0"/>
              <w:jc w:val="both"/>
              <w:rPr>
                <w:color w:val="404040" w:themeColor="text1" w:themeTint="BF"/>
                <w:sz w:val="24"/>
                <w:szCs w:val="24"/>
              </w:rPr>
            </w:pPr>
            <w:r w:rsidRPr="0083635A">
              <w:rPr>
                <w:color w:val="404040" w:themeColor="text1" w:themeTint="BF"/>
                <w:sz w:val="24"/>
                <w:szCs w:val="24"/>
              </w:rPr>
              <w:t xml:space="preserve">Работа со словом (распознавать прямое и переносное значения слов, их многозначность), целенаправленное пополнение активного словарного запаса. Устное </w:t>
            </w:r>
            <w:r w:rsidR="00180F5F" w:rsidRPr="0083635A">
              <w:rPr>
                <w:color w:val="404040" w:themeColor="text1" w:themeTint="BF"/>
                <w:sz w:val="24"/>
                <w:szCs w:val="24"/>
              </w:rPr>
              <w:t>мини-</w:t>
            </w:r>
            <w:r w:rsidRPr="0083635A">
              <w:rPr>
                <w:color w:val="404040" w:themeColor="text1" w:themeTint="BF"/>
                <w:sz w:val="24"/>
                <w:szCs w:val="24"/>
              </w:rPr>
              <w:t>сочинение как продолжение прочитанного произведения, отдельных его сюжетных линий, короткий рассказ по рисункам либо на заданную тему.</w:t>
            </w:r>
          </w:p>
          <w:p w:rsidR="00895190" w:rsidRPr="0083635A" w:rsidRDefault="00895190" w:rsidP="00A028F9">
            <w:pPr>
              <w:rPr>
                <w:rFonts w:ascii="Times New Roman" w:hAnsi="Times New Roman" w:cs="Times New Roman"/>
                <w:color w:val="404040" w:themeColor="text1" w:themeTint="BF"/>
                <w:sz w:val="24"/>
                <w:szCs w:val="24"/>
              </w:rPr>
            </w:pPr>
          </w:p>
        </w:tc>
        <w:tc>
          <w:tcPr>
            <w:tcW w:w="1955" w:type="dxa"/>
          </w:tcPr>
          <w:p w:rsidR="00895190" w:rsidRPr="0083635A" w:rsidRDefault="00895190" w:rsidP="00A028F9">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lastRenderedPageBreak/>
              <w:t>Библиотечный урок, КВН, литературная игра, инсценирование,</w:t>
            </w:r>
          </w:p>
          <w:p w:rsidR="00895190" w:rsidRPr="0083635A" w:rsidRDefault="00895190" w:rsidP="00A028F9">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устный журнал.</w:t>
            </w:r>
          </w:p>
        </w:tc>
        <w:tc>
          <w:tcPr>
            <w:tcW w:w="3620" w:type="dxa"/>
          </w:tcPr>
          <w:p w:rsidR="00895190" w:rsidRPr="0083635A" w:rsidRDefault="00180F5F" w:rsidP="00A028F9">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 xml:space="preserve">Работа с текстом до чтения: прогнозирование сюжета произведения. </w:t>
            </w:r>
            <w:r w:rsidR="00895190" w:rsidRPr="0083635A">
              <w:rPr>
                <w:rFonts w:ascii="Times New Roman" w:hAnsi="Times New Roman" w:cs="Times New Roman"/>
                <w:color w:val="404040" w:themeColor="text1" w:themeTint="BF"/>
                <w:sz w:val="24"/>
                <w:szCs w:val="24"/>
              </w:rPr>
              <w:t>Придумывание</w:t>
            </w:r>
            <w:r w:rsidRPr="0083635A">
              <w:rPr>
                <w:rFonts w:ascii="Times New Roman" w:hAnsi="Times New Roman" w:cs="Times New Roman"/>
                <w:color w:val="404040" w:themeColor="text1" w:themeTint="BF"/>
                <w:sz w:val="24"/>
                <w:szCs w:val="24"/>
              </w:rPr>
              <w:t xml:space="preserve"> своего продолжения произведения.</w:t>
            </w:r>
          </w:p>
          <w:tbl>
            <w:tblPr>
              <w:tblW w:w="0" w:type="auto"/>
              <w:tblBorders>
                <w:top w:val="nil"/>
                <w:left w:val="nil"/>
                <w:bottom w:val="nil"/>
                <w:right w:val="nil"/>
              </w:tblBorders>
              <w:tblLook w:val="0000"/>
            </w:tblPr>
            <w:tblGrid>
              <w:gridCol w:w="3404"/>
            </w:tblGrid>
            <w:tr w:rsidR="00895190" w:rsidRPr="0083635A" w:rsidTr="00A028F9">
              <w:trPr>
                <w:trHeight w:val="109"/>
              </w:trPr>
              <w:tc>
                <w:tcPr>
                  <w:tcW w:w="0" w:type="auto"/>
                </w:tcPr>
                <w:p w:rsidR="00895190" w:rsidRPr="0083635A" w:rsidRDefault="00895190" w:rsidP="00A028F9">
                  <w:pPr>
                    <w:autoSpaceDE w:val="0"/>
                    <w:autoSpaceDN w:val="0"/>
                    <w:adjustRightInd w:val="0"/>
                    <w:spacing w:after="0" w:line="240" w:lineRule="auto"/>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Инсценировка отрывка из рассказа.</w:t>
                  </w:r>
                </w:p>
              </w:tc>
            </w:tr>
          </w:tbl>
          <w:p w:rsidR="00895190" w:rsidRPr="0083635A" w:rsidRDefault="00895190" w:rsidP="00A028F9">
            <w:pPr>
              <w:rPr>
                <w:rFonts w:ascii="Times New Roman" w:hAnsi="Times New Roman" w:cs="Times New Roman"/>
                <w:color w:val="404040" w:themeColor="text1" w:themeTint="BF"/>
                <w:sz w:val="24"/>
                <w:szCs w:val="24"/>
              </w:rPr>
            </w:pPr>
          </w:p>
          <w:p w:rsidR="00895190" w:rsidRPr="0083635A" w:rsidRDefault="00895190" w:rsidP="00A028F9">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Участие в подготовке КВН</w:t>
            </w:r>
            <w:r w:rsidR="00180F5F" w:rsidRPr="0083635A">
              <w:rPr>
                <w:rFonts w:ascii="Times New Roman" w:hAnsi="Times New Roman" w:cs="Times New Roman"/>
                <w:color w:val="404040" w:themeColor="text1" w:themeTint="BF"/>
                <w:sz w:val="24"/>
                <w:szCs w:val="24"/>
              </w:rPr>
              <w:t xml:space="preserve">. </w:t>
            </w:r>
            <w:r w:rsidRPr="0083635A">
              <w:rPr>
                <w:rFonts w:ascii="Times New Roman" w:hAnsi="Times New Roman" w:cs="Times New Roman"/>
                <w:color w:val="404040" w:themeColor="text1" w:themeTint="BF"/>
                <w:sz w:val="24"/>
                <w:szCs w:val="24"/>
              </w:rPr>
              <w:t xml:space="preserve">Участие в познавательной игре, представленной в виде интерактивной презентации. </w:t>
            </w:r>
          </w:p>
          <w:p w:rsidR="00895190" w:rsidRPr="0083635A" w:rsidRDefault="00895190" w:rsidP="00A028F9">
            <w:pPr>
              <w:rPr>
                <w:rFonts w:ascii="Times New Roman" w:hAnsi="Times New Roman" w:cs="Times New Roman"/>
                <w:color w:val="404040" w:themeColor="text1" w:themeTint="BF"/>
                <w:sz w:val="24"/>
                <w:szCs w:val="24"/>
              </w:rPr>
            </w:pPr>
          </w:p>
          <w:p w:rsidR="00895190" w:rsidRPr="0083635A" w:rsidRDefault="00895190" w:rsidP="00A028F9">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Экскурсия в библиотеку.</w:t>
            </w:r>
          </w:p>
        </w:tc>
      </w:tr>
      <w:tr w:rsidR="006C0B34" w:rsidRPr="0083635A" w:rsidTr="00A028F9">
        <w:tc>
          <w:tcPr>
            <w:tcW w:w="445" w:type="dxa"/>
          </w:tcPr>
          <w:p w:rsidR="00895190" w:rsidRPr="0083635A" w:rsidRDefault="00895190" w:rsidP="00A028F9">
            <w:pPr>
              <w:rPr>
                <w:rFonts w:ascii="Times New Roman" w:hAnsi="Times New Roman" w:cs="Times New Roman"/>
                <w:color w:val="404040" w:themeColor="text1" w:themeTint="BF"/>
                <w:sz w:val="24"/>
                <w:szCs w:val="24"/>
              </w:rPr>
            </w:pPr>
          </w:p>
        </w:tc>
        <w:tc>
          <w:tcPr>
            <w:tcW w:w="1576" w:type="dxa"/>
          </w:tcPr>
          <w:p w:rsidR="00895190" w:rsidRPr="0083635A" w:rsidRDefault="00895190" w:rsidP="00A028F9">
            <w:pPr>
              <w:rPr>
                <w:rFonts w:ascii="Times New Roman" w:hAnsi="Times New Roman" w:cs="Times New Roman"/>
                <w:color w:val="404040" w:themeColor="text1" w:themeTint="BF"/>
                <w:sz w:val="24"/>
                <w:szCs w:val="24"/>
              </w:rPr>
            </w:pPr>
            <w:r w:rsidRPr="0083635A">
              <w:rPr>
                <w:rStyle w:val="22"/>
                <w:rFonts w:eastAsiaTheme="minorHAnsi"/>
                <w:color w:val="404040" w:themeColor="text1" w:themeTint="BF"/>
                <w:sz w:val="24"/>
                <w:szCs w:val="24"/>
              </w:rPr>
              <w:t>Письмо (культура письменной речи)</w:t>
            </w:r>
          </w:p>
        </w:tc>
        <w:tc>
          <w:tcPr>
            <w:tcW w:w="3086" w:type="dxa"/>
          </w:tcPr>
          <w:p w:rsidR="00895190" w:rsidRPr="0083635A" w:rsidRDefault="00895190" w:rsidP="00180F5F">
            <w:pPr>
              <w:pStyle w:val="20"/>
              <w:shd w:val="clear" w:color="auto" w:fill="auto"/>
              <w:spacing w:line="240" w:lineRule="auto"/>
              <w:ind w:firstLine="0"/>
              <w:jc w:val="both"/>
              <w:rPr>
                <w:color w:val="404040" w:themeColor="text1" w:themeTint="BF"/>
                <w:sz w:val="24"/>
                <w:szCs w:val="24"/>
              </w:rPr>
            </w:pPr>
            <w:r w:rsidRPr="0083635A">
              <w:rPr>
                <w:color w:val="404040" w:themeColor="text1" w:themeTint="BF"/>
                <w:sz w:val="24"/>
                <w:szCs w:val="24"/>
              </w:rPr>
              <w:t xml:space="preserve">Практическое освоение обучаемыми некоторых типов письменной речи (на основе осмысления художественного произведения): </w:t>
            </w:r>
            <w:r w:rsidR="00180F5F" w:rsidRPr="0083635A">
              <w:rPr>
                <w:color w:val="404040" w:themeColor="text1" w:themeTint="BF"/>
                <w:sz w:val="24"/>
                <w:szCs w:val="24"/>
              </w:rPr>
              <w:t>восстановление деформированного текста, составления мини-сочинения по вопросам.</w:t>
            </w:r>
          </w:p>
        </w:tc>
        <w:tc>
          <w:tcPr>
            <w:tcW w:w="1955" w:type="dxa"/>
          </w:tcPr>
          <w:p w:rsidR="00895190" w:rsidRPr="0083635A" w:rsidRDefault="006C0B34" w:rsidP="00A028F9">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Построение речевого высказывания, т</w:t>
            </w:r>
            <w:r w:rsidR="00180F5F" w:rsidRPr="0083635A">
              <w:rPr>
                <w:rFonts w:ascii="Times New Roman" w:hAnsi="Times New Roman" w:cs="Times New Roman"/>
                <w:color w:val="404040" w:themeColor="text1" w:themeTint="BF"/>
                <w:sz w:val="24"/>
                <w:szCs w:val="24"/>
              </w:rPr>
              <w:t>ворческая работа</w:t>
            </w:r>
            <w:r w:rsidR="00895190" w:rsidRPr="0083635A">
              <w:rPr>
                <w:rFonts w:ascii="Times New Roman" w:hAnsi="Times New Roman" w:cs="Times New Roman"/>
                <w:color w:val="404040" w:themeColor="text1" w:themeTint="BF"/>
                <w:sz w:val="24"/>
                <w:szCs w:val="24"/>
              </w:rPr>
              <w:t>.</w:t>
            </w:r>
          </w:p>
        </w:tc>
        <w:tc>
          <w:tcPr>
            <w:tcW w:w="3620" w:type="dxa"/>
          </w:tcPr>
          <w:p w:rsidR="00895190" w:rsidRPr="0083635A" w:rsidRDefault="00895190" w:rsidP="006C0B34">
            <w:pPr>
              <w:rPr>
                <w:rFonts w:ascii="Times New Roman" w:hAnsi="Times New Roman" w:cs="Times New Roman"/>
                <w:color w:val="404040" w:themeColor="text1" w:themeTint="BF"/>
                <w:sz w:val="24"/>
                <w:szCs w:val="24"/>
              </w:rPr>
            </w:pPr>
            <w:r w:rsidRPr="0083635A">
              <w:rPr>
                <w:rFonts w:ascii="Times New Roman" w:hAnsi="Times New Roman" w:cs="Times New Roman"/>
                <w:color w:val="404040" w:themeColor="text1" w:themeTint="BF"/>
                <w:sz w:val="24"/>
                <w:szCs w:val="24"/>
              </w:rPr>
              <w:t>Работа с читательским дневником. Составление отзыва о прочитанном произведении</w:t>
            </w:r>
            <w:r w:rsidR="006C0B34" w:rsidRPr="0083635A">
              <w:rPr>
                <w:rFonts w:ascii="Times New Roman" w:hAnsi="Times New Roman" w:cs="Times New Roman"/>
                <w:color w:val="404040" w:themeColor="text1" w:themeTint="BF"/>
                <w:sz w:val="24"/>
                <w:szCs w:val="24"/>
              </w:rPr>
              <w:t xml:space="preserve"> с опорой на план или вопросы.</w:t>
            </w:r>
          </w:p>
        </w:tc>
      </w:tr>
    </w:tbl>
    <w:p w:rsidR="005066FF" w:rsidRPr="0083635A" w:rsidRDefault="005066FF">
      <w:pPr>
        <w:rPr>
          <w:color w:val="404040" w:themeColor="text1" w:themeTint="BF"/>
        </w:rPr>
      </w:pPr>
    </w:p>
    <w:p w:rsidR="006C0B34" w:rsidRPr="0083635A" w:rsidRDefault="006C0B34">
      <w:pPr>
        <w:rPr>
          <w:color w:val="404040" w:themeColor="text1" w:themeTint="BF"/>
        </w:rPr>
      </w:pPr>
    </w:p>
    <w:p w:rsidR="006C0B34" w:rsidRPr="0083635A" w:rsidRDefault="006C0B34">
      <w:pPr>
        <w:rPr>
          <w:color w:val="404040" w:themeColor="text1" w:themeTint="BF"/>
        </w:rPr>
      </w:pPr>
    </w:p>
    <w:p w:rsidR="006C0B34" w:rsidRPr="0083635A" w:rsidRDefault="006C0B34">
      <w:pPr>
        <w:rPr>
          <w:color w:val="404040" w:themeColor="text1" w:themeTint="BF"/>
        </w:rPr>
      </w:pPr>
    </w:p>
    <w:p w:rsidR="006C0B34" w:rsidRPr="0083635A" w:rsidRDefault="006C0B34">
      <w:pPr>
        <w:rPr>
          <w:color w:val="404040" w:themeColor="text1" w:themeTint="BF"/>
        </w:rPr>
      </w:pPr>
    </w:p>
    <w:p w:rsidR="006C0B34" w:rsidRPr="0083635A" w:rsidRDefault="006C0B34">
      <w:pPr>
        <w:rPr>
          <w:color w:val="404040" w:themeColor="text1" w:themeTint="BF"/>
        </w:rPr>
      </w:pPr>
    </w:p>
    <w:p w:rsidR="006C0B34" w:rsidRPr="0083635A" w:rsidRDefault="006C0B34">
      <w:pPr>
        <w:rPr>
          <w:color w:val="404040" w:themeColor="text1" w:themeTint="BF"/>
        </w:rPr>
      </w:pPr>
    </w:p>
    <w:p w:rsidR="006C0B34" w:rsidRPr="0083635A" w:rsidRDefault="006C0B34">
      <w:pPr>
        <w:rPr>
          <w:color w:val="404040" w:themeColor="text1" w:themeTint="BF"/>
        </w:rPr>
      </w:pPr>
    </w:p>
    <w:p w:rsidR="006C0B34" w:rsidRPr="0083635A" w:rsidRDefault="006C0B34">
      <w:pPr>
        <w:rPr>
          <w:color w:val="404040" w:themeColor="text1" w:themeTint="BF"/>
        </w:rPr>
      </w:pPr>
    </w:p>
    <w:p w:rsidR="006C0B34" w:rsidRPr="0083635A" w:rsidRDefault="006C0B34">
      <w:pPr>
        <w:rPr>
          <w:color w:val="404040" w:themeColor="text1" w:themeTint="BF"/>
        </w:rPr>
      </w:pPr>
    </w:p>
    <w:p w:rsidR="006C0B34" w:rsidRPr="0083635A" w:rsidRDefault="006C0B34">
      <w:pPr>
        <w:rPr>
          <w:color w:val="404040" w:themeColor="text1" w:themeTint="BF"/>
        </w:rPr>
      </w:pPr>
    </w:p>
    <w:p w:rsidR="006C0B34" w:rsidRPr="0083635A" w:rsidRDefault="006C0B34">
      <w:pPr>
        <w:rPr>
          <w:color w:val="404040" w:themeColor="text1" w:themeTint="BF"/>
        </w:rPr>
      </w:pPr>
    </w:p>
    <w:p w:rsidR="006C0B34" w:rsidRPr="0083635A" w:rsidRDefault="006C0B34">
      <w:pPr>
        <w:rPr>
          <w:color w:val="404040" w:themeColor="text1" w:themeTint="BF"/>
        </w:rPr>
      </w:pPr>
    </w:p>
    <w:p w:rsidR="006C0B34" w:rsidRPr="0083635A" w:rsidRDefault="006C0B34">
      <w:pPr>
        <w:rPr>
          <w:color w:val="404040" w:themeColor="text1" w:themeTint="BF"/>
        </w:rPr>
      </w:pPr>
    </w:p>
    <w:p w:rsidR="006C0B34" w:rsidRPr="0083635A" w:rsidRDefault="006C0B34">
      <w:pPr>
        <w:rPr>
          <w:color w:val="404040" w:themeColor="text1" w:themeTint="BF"/>
        </w:rPr>
      </w:pPr>
    </w:p>
    <w:p w:rsidR="006C0B34" w:rsidRPr="0083635A" w:rsidRDefault="006C0B34">
      <w:pPr>
        <w:rPr>
          <w:color w:val="404040" w:themeColor="text1" w:themeTint="BF"/>
        </w:rPr>
        <w:sectPr w:rsidR="006C0B34" w:rsidRPr="0083635A" w:rsidSect="00895190">
          <w:pgSz w:w="11906" w:h="16838"/>
          <w:pgMar w:top="720" w:right="720" w:bottom="720" w:left="720" w:header="708" w:footer="708" w:gutter="0"/>
          <w:cols w:space="708"/>
          <w:docGrid w:linePitch="360"/>
        </w:sectPr>
      </w:pPr>
    </w:p>
    <w:p w:rsidR="00C11631" w:rsidRPr="0083635A" w:rsidRDefault="00E76A69" w:rsidP="00C11631">
      <w:pPr>
        <w:pStyle w:val="11"/>
        <w:spacing w:before="86"/>
        <w:rPr>
          <w:color w:val="404040" w:themeColor="text1" w:themeTint="BF"/>
        </w:rPr>
      </w:pPr>
      <w:r w:rsidRPr="0083635A">
        <w:rPr>
          <w:color w:val="404040" w:themeColor="text1" w:themeTint="BF"/>
        </w:rPr>
        <w:lastRenderedPageBreak/>
        <w:t>Т</w:t>
      </w:r>
      <w:r w:rsidR="00C11631" w:rsidRPr="0083635A">
        <w:rPr>
          <w:color w:val="404040" w:themeColor="text1" w:themeTint="BF"/>
        </w:rPr>
        <w:t>ематическоепланирование</w:t>
      </w:r>
    </w:p>
    <w:p w:rsidR="00C11631" w:rsidRPr="0083635A" w:rsidRDefault="00C11631" w:rsidP="00C11631">
      <w:pPr>
        <w:pStyle w:val="a4"/>
        <w:rPr>
          <w:b/>
          <w:color w:val="404040" w:themeColor="text1" w:themeTint="BF"/>
          <w:sz w:val="20"/>
        </w:rPr>
      </w:pPr>
    </w:p>
    <w:p w:rsidR="00C11631" w:rsidRPr="0083635A" w:rsidRDefault="00C11631" w:rsidP="00C11631">
      <w:pPr>
        <w:pStyle w:val="a4"/>
        <w:spacing w:before="3" w:after="1"/>
        <w:rPr>
          <w:b/>
          <w:color w:val="404040" w:themeColor="text1" w:themeTint="BF"/>
          <w:sz w:val="10"/>
        </w:rPr>
      </w:pPr>
    </w:p>
    <w:tbl>
      <w:tblPr>
        <w:tblStyle w:val="TableNormal"/>
        <w:tblW w:w="0" w:type="auto"/>
        <w:tblInd w:w="132" w:type="dxa"/>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Layout w:type="fixed"/>
        <w:tblLook w:val="01E0"/>
      </w:tblPr>
      <w:tblGrid>
        <w:gridCol w:w="1157"/>
        <w:gridCol w:w="4897"/>
        <w:gridCol w:w="1198"/>
        <w:gridCol w:w="3691"/>
        <w:gridCol w:w="2967"/>
      </w:tblGrid>
      <w:tr w:rsidR="00C11631" w:rsidRPr="0083635A" w:rsidTr="0083635A">
        <w:trPr>
          <w:trHeight w:val="565"/>
        </w:trPr>
        <w:tc>
          <w:tcPr>
            <w:tcW w:w="1157" w:type="dxa"/>
          </w:tcPr>
          <w:p w:rsidR="00C11631" w:rsidRPr="0083635A" w:rsidRDefault="00C11631" w:rsidP="00A028F9">
            <w:pPr>
              <w:pStyle w:val="TableParagraph"/>
              <w:spacing w:line="262" w:lineRule="exact"/>
              <w:ind w:left="0" w:right="12"/>
              <w:jc w:val="center"/>
              <w:rPr>
                <w:b/>
                <w:color w:val="404040" w:themeColor="text1" w:themeTint="BF"/>
                <w:sz w:val="24"/>
              </w:rPr>
            </w:pPr>
            <w:r w:rsidRPr="0083635A">
              <w:rPr>
                <w:b/>
                <w:color w:val="404040" w:themeColor="text1" w:themeTint="BF"/>
                <w:w w:val="81"/>
                <w:sz w:val="24"/>
              </w:rPr>
              <w:t>№</w:t>
            </w:r>
          </w:p>
          <w:p w:rsidR="00C11631" w:rsidRPr="0083635A" w:rsidRDefault="00C11631" w:rsidP="00A028F9">
            <w:pPr>
              <w:pStyle w:val="TableParagraph"/>
              <w:spacing w:line="282" w:lineRule="exact"/>
              <w:ind w:left="109" w:right="86"/>
              <w:jc w:val="center"/>
              <w:rPr>
                <w:b/>
                <w:color w:val="404040" w:themeColor="text1" w:themeTint="BF"/>
                <w:sz w:val="25"/>
              </w:rPr>
            </w:pPr>
            <w:r w:rsidRPr="0083635A">
              <w:rPr>
                <w:b/>
                <w:color w:val="404040" w:themeColor="text1" w:themeTint="BF"/>
                <w:sz w:val="25"/>
              </w:rPr>
              <w:t>занятия</w:t>
            </w:r>
          </w:p>
        </w:tc>
        <w:tc>
          <w:tcPr>
            <w:tcW w:w="4897" w:type="dxa"/>
          </w:tcPr>
          <w:p w:rsidR="00C11631" w:rsidRPr="0083635A" w:rsidRDefault="00C11631" w:rsidP="00A028F9">
            <w:pPr>
              <w:pStyle w:val="TableParagraph"/>
              <w:spacing w:before="2" w:line="240" w:lineRule="auto"/>
              <w:ind w:left="2138" w:right="2098"/>
              <w:jc w:val="center"/>
              <w:rPr>
                <w:b/>
                <w:color w:val="404040" w:themeColor="text1" w:themeTint="BF"/>
                <w:sz w:val="25"/>
              </w:rPr>
            </w:pPr>
            <w:r w:rsidRPr="0083635A">
              <w:rPr>
                <w:b/>
                <w:color w:val="404040" w:themeColor="text1" w:themeTint="BF"/>
                <w:sz w:val="25"/>
              </w:rPr>
              <w:t>Тема</w:t>
            </w:r>
          </w:p>
        </w:tc>
        <w:tc>
          <w:tcPr>
            <w:tcW w:w="1198" w:type="dxa"/>
          </w:tcPr>
          <w:p w:rsidR="00C11631" w:rsidRPr="0083635A" w:rsidRDefault="00C11631" w:rsidP="00A028F9">
            <w:pPr>
              <w:pStyle w:val="TableParagraph"/>
              <w:spacing w:line="263" w:lineRule="exact"/>
              <w:ind w:left="166" w:right="146"/>
              <w:jc w:val="center"/>
              <w:rPr>
                <w:b/>
                <w:color w:val="404040" w:themeColor="text1" w:themeTint="BF"/>
                <w:sz w:val="25"/>
              </w:rPr>
            </w:pPr>
            <w:r w:rsidRPr="0083635A">
              <w:rPr>
                <w:b/>
                <w:color w:val="404040" w:themeColor="text1" w:themeTint="BF"/>
                <w:sz w:val="25"/>
              </w:rPr>
              <w:t>Количество</w:t>
            </w:r>
          </w:p>
          <w:p w:rsidR="00C11631" w:rsidRPr="0083635A" w:rsidRDefault="00C11631" w:rsidP="00A028F9">
            <w:pPr>
              <w:pStyle w:val="TableParagraph"/>
              <w:spacing w:line="281" w:lineRule="exact"/>
              <w:ind w:left="166" w:right="128"/>
              <w:jc w:val="center"/>
              <w:rPr>
                <w:b/>
                <w:color w:val="404040" w:themeColor="text1" w:themeTint="BF"/>
                <w:sz w:val="25"/>
              </w:rPr>
            </w:pPr>
            <w:r w:rsidRPr="0083635A">
              <w:rPr>
                <w:b/>
                <w:color w:val="404040" w:themeColor="text1" w:themeTint="BF"/>
                <w:sz w:val="25"/>
              </w:rPr>
              <w:t>часов</w:t>
            </w:r>
          </w:p>
        </w:tc>
        <w:tc>
          <w:tcPr>
            <w:tcW w:w="3691" w:type="dxa"/>
          </w:tcPr>
          <w:p w:rsidR="00C11631" w:rsidRPr="0083635A" w:rsidRDefault="00C11631" w:rsidP="00C11631">
            <w:pPr>
              <w:pStyle w:val="TableParagraph"/>
              <w:spacing w:line="232" w:lineRule="auto"/>
              <w:ind w:right="75"/>
              <w:rPr>
                <w:b/>
                <w:color w:val="404040" w:themeColor="text1" w:themeTint="BF"/>
                <w:sz w:val="25"/>
                <w:lang w:val="ru-RU"/>
              </w:rPr>
            </w:pPr>
            <w:r w:rsidRPr="0083635A">
              <w:rPr>
                <w:b/>
                <w:color w:val="404040" w:themeColor="text1" w:themeTint="BF"/>
                <w:sz w:val="25"/>
                <w:lang w:val="ru-RU"/>
              </w:rPr>
              <w:t>Форма организации занятий</w:t>
            </w:r>
          </w:p>
        </w:tc>
        <w:tc>
          <w:tcPr>
            <w:tcW w:w="2967" w:type="dxa"/>
          </w:tcPr>
          <w:p w:rsidR="00C11631" w:rsidRPr="0083635A" w:rsidRDefault="00152F32" w:rsidP="00152F32">
            <w:pPr>
              <w:pStyle w:val="TableParagraph"/>
              <w:spacing w:line="232" w:lineRule="auto"/>
              <w:ind w:right="75"/>
              <w:rPr>
                <w:b/>
                <w:color w:val="404040" w:themeColor="text1" w:themeTint="BF"/>
                <w:w w:val="95"/>
                <w:sz w:val="25"/>
                <w:lang w:val="ru-RU"/>
              </w:rPr>
            </w:pPr>
            <w:r w:rsidRPr="0083635A">
              <w:rPr>
                <w:b/>
                <w:color w:val="404040" w:themeColor="text1" w:themeTint="BF"/>
                <w:lang w:val="ru-RU"/>
              </w:rPr>
              <w:t>Обратная связь (</w:t>
            </w:r>
            <w:r w:rsidRPr="0083635A">
              <w:rPr>
                <w:b/>
                <w:color w:val="404040" w:themeColor="text1" w:themeTint="BF"/>
              </w:rPr>
              <w:t>WhatsApp</w:t>
            </w:r>
            <w:r w:rsidRPr="0083635A">
              <w:rPr>
                <w:b/>
                <w:color w:val="404040" w:themeColor="text1" w:themeTint="BF"/>
                <w:lang w:val="ru-RU"/>
              </w:rPr>
              <w:t xml:space="preserve"> электронная почта)</w:t>
            </w:r>
          </w:p>
        </w:tc>
      </w:tr>
      <w:tr w:rsidR="00C11631" w:rsidRPr="0083635A" w:rsidTr="0083635A">
        <w:trPr>
          <w:trHeight w:val="2437"/>
        </w:trPr>
        <w:tc>
          <w:tcPr>
            <w:tcW w:w="1157" w:type="dxa"/>
          </w:tcPr>
          <w:p w:rsidR="00C11631" w:rsidRPr="00CB16AA" w:rsidRDefault="00C11631" w:rsidP="00A028F9">
            <w:pPr>
              <w:pStyle w:val="TableParagraph"/>
              <w:spacing w:line="241" w:lineRule="exact"/>
              <w:rPr>
                <w:color w:val="404040" w:themeColor="text1" w:themeTint="BF"/>
                <w:sz w:val="25"/>
                <w:lang w:val="ru-RU"/>
              </w:rPr>
            </w:pPr>
            <w:r w:rsidRPr="00CB16AA">
              <w:rPr>
                <w:color w:val="404040" w:themeColor="text1" w:themeTint="BF"/>
                <w:w w:val="86"/>
                <w:sz w:val="25"/>
                <w:lang w:val="ru-RU"/>
              </w:rPr>
              <w:t>1</w:t>
            </w:r>
          </w:p>
        </w:tc>
        <w:tc>
          <w:tcPr>
            <w:tcW w:w="4897" w:type="dxa"/>
          </w:tcPr>
          <w:p w:rsidR="00C11631" w:rsidRPr="0083635A" w:rsidRDefault="00C11631" w:rsidP="00A028F9">
            <w:pPr>
              <w:pStyle w:val="TableParagraph"/>
              <w:spacing w:line="236" w:lineRule="exact"/>
              <w:ind w:left="126"/>
              <w:rPr>
                <w:color w:val="404040" w:themeColor="text1" w:themeTint="BF"/>
                <w:sz w:val="25"/>
                <w:lang w:val="ru-RU"/>
              </w:rPr>
            </w:pPr>
            <w:r w:rsidRPr="0083635A">
              <w:rPr>
                <w:color w:val="404040" w:themeColor="text1" w:themeTint="BF"/>
                <w:sz w:val="25"/>
                <w:lang w:val="ru-RU"/>
              </w:rPr>
              <w:t>Стихотворение И. Токмаковой «Сентябрь».</w:t>
            </w:r>
          </w:p>
          <w:p w:rsidR="00C11631" w:rsidRPr="0083635A" w:rsidRDefault="00C11631" w:rsidP="00A028F9">
            <w:pPr>
              <w:pStyle w:val="TableParagraph"/>
              <w:spacing w:before="7" w:line="228" w:lineRule="auto"/>
              <w:ind w:left="122" w:right="-130" w:firstLine="4"/>
              <w:rPr>
                <w:color w:val="404040" w:themeColor="text1" w:themeTint="BF"/>
                <w:sz w:val="25"/>
                <w:lang w:val="ru-RU"/>
              </w:rPr>
            </w:pPr>
            <w:r w:rsidRPr="0083635A">
              <w:rPr>
                <w:color w:val="404040" w:themeColor="text1" w:themeTint="BF"/>
                <w:sz w:val="25"/>
                <w:lang w:val="ru-RU"/>
              </w:rPr>
              <w:t xml:space="preserve">Готовимся к выразительному чтению </w:t>
            </w:r>
            <w:r w:rsidRPr="0083635A">
              <w:rPr>
                <w:color w:val="404040" w:themeColor="text1" w:themeTint="BF"/>
                <w:w w:val="95"/>
                <w:sz w:val="25"/>
                <w:lang w:val="ru-RU"/>
              </w:rPr>
              <w:t>стихотворения И. Токмаковой «Сентябрь»</w:t>
            </w:r>
          </w:p>
        </w:tc>
        <w:tc>
          <w:tcPr>
            <w:tcW w:w="1198" w:type="dxa"/>
          </w:tcPr>
          <w:p w:rsidR="00C11631" w:rsidRPr="0083635A" w:rsidRDefault="00C11631" w:rsidP="00A028F9">
            <w:pPr>
              <w:pStyle w:val="TableParagraph"/>
              <w:spacing w:line="241" w:lineRule="exact"/>
              <w:ind w:left="130"/>
              <w:rPr>
                <w:color w:val="404040" w:themeColor="text1" w:themeTint="BF"/>
                <w:sz w:val="25"/>
              </w:rPr>
            </w:pPr>
            <w:r w:rsidRPr="0083635A">
              <w:rPr>
                <w:color w:val="404040" w:themeColor="text1" w:themeTint="BF"/>
                <w:w w:val="93"/>
                <w:sz w:val="25"/>
              </w:rPr>
              <w:t>1</w:t>
            </w:r>
          </w:p>
        </w:tc>
        <w:tc>
          <w:tcPr>
            <w:tcW w:w="3691" w:type="dxa"/>
          </w:tcPr>
          <w:p w:rsidR="00987753" w:rsidRPr="0083635A" w:rsidRDefault="00C11631" w:rsidP="00987753">
            <w:pPr>
              <w:rPr>
                <w:rFonts w:ascii="Times New Roman" w:eastAsia="Calibri" w:hAnsi="Times New Roman" w:cs="Times New Roman"/>
                <w:bCs/>
                <w:color w:val="404040" w:themeColor="text1" w:themeTint="BF"/>
                <w:sz w:val="24"/>
                <w:szCs w:val="24"/>
                <w:lang w:val="ru-RU"/>
              </w:rPr>
            </w:pPr>
            <w:r w:rsidRPr="0083635A">
              <w:rPr>
                <w:rFonts w:ascii="Times New Roman" w:hAnsi="Times New Roman" w:cs="Times New Roman"/>
                <w:color w:val="404040" w:themeColor="text1" w:themeTint="BF"/>
                <w:sz w:val="25"/>
                <w:lang w:val="ru-RU"/>
              </w:rPr>
              <w:t xml:space="preserve">Прогнозирование содержания стихотворения. </w:t>
            </w:r>
            <w:r w:rsidR="00987753" w:rsidRPr="0083635A">
              <w:rPr>
                <w:rFonts w:ascii="Times New Roman" w:eastAsia="Calibri" w:hAnsi="Times New Roman" w:cs="Times New Roman"/>
                <w:bCs/>
                <w:color w:val="404040" w:themeColor="text1" w:themeTint="BF"/>
                <w:sz w:val="24"/>
                <w:szCs w:val="24"/>
                <w:lang w:val="ru-RU"/>
              </w:rPr>
              <w:t>Слушание</w:t>
            </w:r>
            <w:r w:rsidR="00987753" w:rsidRPr="0083635A">
              <w:rPr>
                <w:rFonts w:ascii="Times New Roman" w:hAnsi="Times New Roman" w:cs="Times New Roman"/>
                <w:bCs/>
                <w:color w:val="404040" w:themeColor="text1" w:themeTint="BF"/>
                <w:sz w:val="24"/>
                <w:szCs w:val="24"/>
                <w:lang w:val="ru-RU"/>
              </w:rPr>
              <w:t xml:space="preserve"> аудиозаписи</w:t>
            </w:r>
            <w:r w:rsidR="00987753" w:rsidRPr="0083635A">
              <w:rPr>
                <w:rFonts w:ascii="Times New Roman" w:eastAsia="Calibri" w:hAnsi="Times New Roman" w:cs="Times New Roman"/>
                <w:bCs/>
                <w:color w:val="404040" w:themeColor="text1" w:themeTint="BF"/>
                <w:sz w:val="24"/>
                <w:szCs w:val="24"/>
                <w:lang w:val="ru-RU"/>
              </w:rPr>
              <w:t xml:space="preserve">. </w:t>
            </w:r>
            <w:r w:rsidR="00987753" w:rsidRPr="0083635A">
              <w:rPr>
                <w:rFonts w:ascii="Times New Roman" w:eastAsia="Calibri" w:hAnsi="Times New Roman" w:cs="Times New Roman"/>
                <w:color w:val="404040" w:themeColor="text1" w:themeTint="BF"/>
                <w:sz w:val="24"/>
                <w:szCs w:val="24"/>
                <w:lang w:val="ru-RU"/>
              </w:rPr>
              <w:t xml:space="preserve"> Игра «Читаем вместе»</w:t>
            </w:r>
          </w:p>
          <w:p w:rsidR="00987753" w:rsidRPr="0083635A" w:rsidRDefault="00987753" w:rsidP="00987753">
            <w:pPr>
              <w:rPr>
                <w:rFonts w:ascii="Times New Roman" w:eastAsia="Calibri" w:hAnsi="Times New Roman" w:cs="Times New Roman"/>
                <w:bCs/>
                <w:color w:val="404040" w:themeColor="text1" w:themeTint="BF"/>
                <w:sz w:val="24"/>
                <w:szCs w:val="24"/>
                <w:lang w:val="ru-RU"/>
              </w:rPr>
            </w:pPr>
            <w:r w:rsidRPr="0083635A">
              <w:rPr>
                <w:rFonts w:ascii="Times New Roman" w:eastAsia="Calibri" w:hAnsi="Times New Roman" w:cs="Times New Roman"/>
                <w:bCs/>
                <w:color w:val="404040" w:themeColor="text1" w:themeTint="BF"/>
                <w:sz w:val="24"/>
                <w:szCs w:val="24"/>
                <w:lang w:val="ru-RU"/>
              </w:rPr>
              <w:t>Творческая работа: виртуальн</w:t>
            </w:r>
            <w:r w:rsidRPr="0083635A">
              <w:rPr>
                <w:rFonts w:ascii="Times New Roman" w:hAnsi="Times New Roman" w:cs="Times New Roman"/>
                <w:bCs/>
                <w:color w:val="404040" w:themeColor="text1" w:themeTint="BF"/>
                <w:sz w:val="24"/>
                <w:szCs w:val="24"/>
                <w:lang w:val="ru-RU"/>
              </w:rPr>
              <w:t>ая фотовыставка «Первый школьный день</w:t>
            </w:r>
            <w:r w:rsidRPr="0083635A">
              <w:rPr>
                <w:rFonts w:ascii="Times New Roman" w:eastAsia="Calibri" w:hAnsi="Times New Roman" w:cs="Times New Roman"/>
                <w:bCs/>
                <w:color w:val="404040" w:themeColor="text1" w:themeTint="BF"/>
                <w:sz w:val="24"/>
                <w:szCs w:val="24"/>
                <w:lang w:val="ru-RU"/>
              </w:rPr>
              <w:t>»</w:t>
            </w:r>
          </w:p>
          <w:p w:rsidR="00987753" w:rsidRPr="0083635A" w:rsidRDefault="00987753" w:rsidP="00987753">
            <w:pPr>
              <w:pStyle w:val="TableParagraph"/>
              <w:spacing w:before="207" w:line="230" w:lineRule="auto"/>
              <w:ind w:right="75"/>
              <w:rPr>
                <w:color w:val="404040" w:themeColor="text1" w:themeTint="BF"/>
                <w:sz w:val="25"/>
              </w:rPr>
            </w:pPr>
            <w:r w:rsidRPr="0083635A">
              <w:rPr>
                <w:bCs/>
                <w:color w:val="404040" w:themeColor="text1" w:themeTint="BF"/>
                <w:sz w:val="24"/>
                <w:szCs w:val="24"/>
              </w:rPr>
              <w:t>Читаемвыразительно</w:t>
            </w:r>
          </w:p>
          <w:p w:rsidR="00C11631" w:rsidRPr="0083635A" w:rsidRDefault="00C11631" w:rsidP="00152F32">
            <w:pPr>
              <w:pStyle w:val="TableParagraph"/>
              <w:spacing w:line="232" w:lineRule="auto"/>
              <w:ind w:left="122" w:right="214" w:hanging="1"/>
              <w:rPr>
                <w:color w:val="404040" w:themeColor="text1" w:themeTint="BF"/>
                <w:sz w:val="25"/>
              </w:rPr>
            </w:pPr>
          </w:p>
        </w:tc>
        <w:tc>
          <w:tcPr>
            <w:tcW w:w="2967" w:type="dxa"/>
          </w:tcPr>
          <w:p w:rsidR="00C11631" w:rsidRPr="0083635A" w:rsidRDefault="00987753" w:rsidP="00A028F9">
            <w:pPr>
              <w:pStyle w:val="TableParagraph"/>
              <w:spacing w:before="207" w:line="230" w:lineRule="auto"/>
              <w:ind w:right="75" w:firstLine="4"/>
              <w:rPr>
                <w:bCs/>
                <w:color w:val="404040" w:themeColor="text1" w:themeTint="BF"/>
                <w:sz w:val="24"/>
                <w:szCs w:val="24"/>
                <w:lang w:val="ru-RU"/>
              </w:rPr>
            </w:pPr>
            <w:r w:rsidRPr="0083635A">
              <w:rPr>
                <w:bCs/>
                <w:color w:val="404040" w:themeColor="text1" w:themeTint="BF"/>
                <w:sz w:val="24"/>
                <w:szCs w:val="24"/>
                <w:lang w:val="ru-RU"/>
              </w:rPr>
              <w:t>Фотография для фотовыставки.</w:t>
            </w:r>
          </w:p>
          <w:p w:rsidR="00987753" w:rsidRPr="0083635A" w:rsidRDefault="00987753" w:rsidP="00A028F9">
            <w:pPr>
              <w:pStyle w:val="TableParagraph"/>
              <w:spacing w:before="207" w:line="230" w:lineRule="auto"/>
              <w:ind w:right="75" w:firstLine="4"/>
              <w:rPr>
                <w:color w:val="404040" w:themeColor="text1" w:themeTint="BF"/>
                <w:sz w:val="25"/>
                <w:lang w:val="ru-RU"/>
              </w:rPr>
            </w:pPr>
            <w:r w:rsidRPr="0083635A">
              <w:rPr>
                <w:bCs/>
                <w:color w:val="404040" w:themeColor="text1" w:themeTint="BF"/>
                <w:sz w:val="24"/>
                <w:szCs w:val="24"/>
                <w:lang w:val="ru-RU"/>
              </w:rPr>
              <w:t>Аудиозапись выразительного чтения (по желанию).</w:t>
            </w:r>
          </w:p>
        </w:tc>
      </w:tr>
      <w:tr w:rsidR="00C11631" w:rsidRPr="0083635A" w:rsidTr="0083635A">
        <w:trPr>
          <w:trHeight w:val="1924"/>
        </w:trPr>
        <w:tc>
          <w:tcPr>
            <w:tcW w:w="1157" w:type="dxa"/>
          </w:tcPr>
          <w:p w:rsidR="00C11631" w:rsidRPr="00CB16AA" w:rsidRDefault="00C11631" w:rsidP="00A028F9">
            <w:pPr>
              <w:pStyle w:val="TableParagraph"/>
              <w:rPr>
                <w:color w:val="404040" w:themeColor="text1" w:themeTint="BF"/>
                <w:sz w:val="25"/>
                <w:lang w:val="ru-RU"/>
              </w:rPr>
            </w:pPr>
            <w:r w:rsidRPr="0083635A">
              <w:rPr>
                <w:color w:val="404040" w:themeColor="text1" w:themeTint="BF"/>
                <w:w w:val="90"/>
                <w:sz w:val="25"/>
              </w:rPr>
              <w:t>2</w:t>
            </w:r>
          </w:p>
        </w:tc>
        <w:tc>
          <w:tcPr>
            <w:tcW w:w="4897" w:type="dxa"/>
          </w:tcPr>
          <w:p w:rsidR="00C11631" w:rsidRPr="0083635A" w:rsidRDefault="00C11631" w:rsidP="00A028F9">
            <w:pPr>
              <w:pStyle w:val="TableParagraph"/>
              <w:spacing w:line="239" w:lineRule="exact"/>
              <w:ind w:left="126"/>
              <w:rPr>
                <w:color w:val="404040" w:themeColor="text1" w:themeTint="BF"/>
                <w:sz w:val="25"/>
                <w:lang w:val="ru-RU"/>
              </w:rPr>
            </w:pPr>
            <w:r w:rsidRPr="0083635A">
              <w:rPr>
                <w:color w:val="404040" w:themeColor="text1" w:themeTint="BF"/>
                <w:sz w:val="25"/>
                <w:lang w:val="ru-RU"/>
              </w:rPr>
              <w:t>Стихотворение В. Степанова «Что мы</w:t>
            </w:r>
          </w:p>
          <w:p w:rsidR="00C11631" w:rsidRPr="0083635A" w:rsidRDefault="00C11631" w:rsidP="00A028F9">
            <w:pPr>
              <w:pStyle w:val="TableParagraph"/>
              <w:spacing w:before="2" w:line="230" w:lineRule="auto"/>
              <w:ind w:left="125" w:hanging="3"/>
              <w:rPr>
                <w:color w:val="404040" w:themeColor="text1" w:themeTint="BF"/>
                <w:sz w:val="25"/>
                <w:lang w:val="ru-RU"/>
              </w:rPr>
            </w:pPr>
            <w:r w:rsidRPr="0083635A">
              <w:rPr>
                <w:color w:val="404040" w:themeColor="text1" w:themeTint="BF"/>
                <w:sz w:val="25"/>
                <w:lang w:val="ru-RU"/>
              </w:rPr>
              <w:t xml:space="preserve">Родиной зовём». Готовимся к </w:t>
            </w:r>
            <w:r w:rsidRPr="0083635A">
              <w:rPr>
                <w:color w:val="404040" w:themeColor="text1" w:themeTint="BF"/>
                <w:w w:val="95"/>
                <w:sz w:val="25"/>
                <w:lang w:val="ru-RU"/>
              </w:rPr>
              <w:t xml:space="preserve">выразительному чтению стихотворения В. </w:t>
            </w:r>
            <w:r w:rsidRPr="0083635A">
              <w:rPr>
                <w:color w:val="404040" w:themeColor="text1" w:themeTint="BF"/>
                <w:sz w:val="25"/>
                <w:lang w:val="ru-RU"/>
              </w:rPr>
              <w:t>Степанова «Что мы Родиной зовём»</w:t>
            </w:r>
          </w:p>
        </w:tc>
        <w:tc>
          <w:tcPr>
            <w:tcW w:w="1198" w:type="dxa"/>
          </w:tcPr>
          <w:p w:rsidR="00C11631" w:rsidRPr="0083635A" w:rsidRDefault="00C11631" w:rsidP="00A028F9">
            <w:pPr>
              <w:pStyle w:val="TableParagraph"/>
              <w:ind w:left="130"/>
              <w:rPr>
                <w:color w:val="404040" w:themeColor="text1" w:themeTint="BF"/>
                <w:sz w:val="25"/>
              </w:rPr>
            </w:pPr>
            <w:r w:rsidRPr="0083635A">
              <w:rPr>
                <w:color w:val="404040" w:themeColor="text1" w:themeTint="BF"/>
                <w:w w:val="93"/>
                <w:sz w:val="25"/>
              </w:rPr>
              <w:t>1</w:t>
            </w:r>
          </w:p>
        </w:tc>
        <w:tc>
          <w:tcPr>
            <w:tcW w:w="3691" w:type="dxa"/>
          </w:tcPr>
          <w:p w:rsidR="00C11631" w:rsidRPr="0083635A" w:rsidRDefault="00C11631" w:rsidP="00A028F9">
            <w:pPr>
              <w:pStyle w:val="TableParagraph"/>
              <w:spacing w:line="241" w:lineRule="exact"/>
              <w:ind w:left="126"/>
              <w:rPr>
                <w:color w:val="404040" w:themeColor="text1" w:themeTint="BF"/>
                <w:sz w:val="25"/>
                <w:lang w:val="ru-RU"/>
              </w:rPr>
            </w:pPr>
            <w:r w:rsidRPr="0083635A">
              <w:rPr>
                <w:color w:val="404040" w:themeColor="text1" w:themeTint="BF"/>
                <w:sz w:val="25"/>
                <w:lang w:val="ru-RU"/>
              </w:rPr>
              <w:t>Прогнозирование содержания стихотворения.</w:t>
            </w:r>
          </w:p>
          <w:p w:rsidR="00987753" w:rsidRPr="0083635A" w:rsidRDefault="00987753" w:rsidP="00987753">
            <w:pPr>
              <w:rPr>
                <w:rFonts w:ascii="Times New Roman" w:eastAsia="Calibri" w:hAnsi="Times New Roman" w:cs="Times New Roman"/>
                <w:bCs/>
                <w:color w:val="404040" w:themeColor="text1" w:themeTint="BF"/>
                <w:sz w:val="24"/>
                <w:szCs w:val="24"/>
                <w:lang w:val="ru-RU"/>
              </w:rPr>
            </w:pPr>
            <w:r w:rsidRPr="0083635A">
              <w:rPr>
                <w:rFonts w:ascii="Times New Roman" w:eastAsia="Calibri" w:hAnsi="Times New Roman" w:cs="Times New Roman"/>
                <w:bCs/>
                <w:color w:val="404040" w:themeColor="text1" w:themeTint="BF"/>
                <w:sz w:val="24"/>
                <w:szCs w:val="24"/>
                <w:lang w:val="ru-RU"/>
              </w:rPr>
              <w:t>Просмотр видеоряда  по теме произведения.</w:t>
            </w:r>
          </w:p>
          <w:p w:rsidR="00987753" w:rsidRPr="0083635A" w:rsidRDefault="00987753" w:rsidP="00987753">
            <w:pPr>
              <w:rPr>
                <w:rFonts w:ascii="Times New Roman" w:eastAsia="Calibri" w:hAnsi="Times New Roman" w:cs="Times New Roman"/>
                <w:color w:val="404040" w:themeColor="text1" w:themeTint="BF"/>
                <w:sz w:val="24"/>
                <w:szCs w:val="24"/>
                <w:lang w:val="ru-RU"/>
              </w:rPr>
            </w:pPr>
            <w:r w:rsidRPr="0083635A">
              <w:rPr>
                <w:rFonts w:ascii="Times New Roman" w:eastAsia="Calibri" w:hAnsi="Times New Roman" w:cs="Times New Roman"/>
                <w:bCs/>
                <w:color w:val="404040" w:themeColor="text1" w:themeTint="BF"/>
                <w:sz w:val="24"/>
                <w:szCs w:val="24"/>
                <w:lang w:val="ru-RU"/>
              </w:rPr>
              <w:t xml:space="preserve">Слушание. </w:t>
            </w:r>
            <w:r w:rsidRPr="0083635A">
              <w:rPr>
                <w:rFonts w:ascii="Times New Roman" w:eastAsia="Calibri" w:hAnsi="Times New Roman" w:cs="Times New Roman"/>
                <w:color w:val="404040" w:themeColor="text1" w:themeTint="BF"/>
                <w:sz w:val="24"/>
                <w:szCs w:val="24"/>
                <w:lang w:val="ru-RU"/>
              </w:rPr>
              <w:t>Игра «Читаем вместе»</w:t>
            </w:r>
          </w:p>
          <w:p w:rsidR="00987753" w:rsidRPr="0083635A" w:rsidRDefault="00987753" w:rsidP="00987753">
            <w:pPr>
              <w:rPr>
                <w:rFonts w:ascii="Times New Roman" w:eastAsia="Calibri" w:hAnsi="Times New Roman" w:cs="Times New Roman"/>
                <w:bCs/>
                <w:color w:val="404040" w:themeColor="text1" w:themeTint="BF"/>
                <w:sz w:val="24"/>
                <w:szCs w:val="24"/>
                <w:lang w:val="ru-RU"/>
              </w:rPr>
            </w:pPr>
            <w:r w:rsidRPr="0083635A">
              <w:rPr>
                <w:rFonts w:ascii="Times New Roman" w:eastAsia="Calibri" w:hAnsi="Times New Roman" w:cs="Times New Roman"/>
                <w:color w:val="404040" w:themeColor="text1" w:themeTint="BF"/>
                <w:sz w:val="24"/>
                <w:szCs w:val="24"/>
                <w:lang w:val="ru-RU"/>
              </w:rPr>
              <w:t>Выразительное чтение.</w:t>
            </w:r>
          </w:p>
          <w:p w:rsidR="00C11631" w:rsidRPr="0083635A" w:rsidRDefault="00987753" w:rsidP="00987753">
            <w:pPr>
              <w:rPr>
                <w:rFonts w:ascii="Times New Roman" w:hAnsi="Times New Roman" w:cs="Times New Roman"/>
                <w:color w:val="404040" w:themeColor="text1" w:themeTint="BF"/>
                <w:sz w:val="25"/>
                <w:lang w:val="ru-RU"/>
              </w:rPr>
            </w:pPr>
            <w:r w:rsidRPr="0083635A">
              <w:rPr>
                <w:rFonts w:ascii="Times New Roman" w:hAnsi="Times New Roman" w:cs="Times New Roman"/>
                <w:color w:val="404040" w:themeColor="text1" w:themeTint="BF"/>
                <w:sz w:val="25"/>
                <w:lang w:val="ru-RU"/>
              </w:rPr>
              <w:t>Творческая работа «Моя Родина»</w:t>
            </w:r>
          </w:p>
        </w:tc>
        <w:tc>
          <w:tcPr>
            <w:tcW w:w="2967" w:type="dxa"/>
          </w:tcPr>
          <w:p w:rsidR="00C11631" w:rsidRPr="0083635A" w:rsidRDefault="00987753" w:rsidP="00A028F9">
            <w:pPr>
              <w:pStyle w:val="TableParagraph"/>
              <w:spacing w:line="241" w:lineRule="exact"/>
              <w:ind w:left="126"/>
              <w:rPr>
                <w:color w:val="404040" w:themeColor="text1" w:themeTint="BF"/>
                <w:sz w:val="25"/>
                <w:lang w:val="ru-RU"/>
              </w:rPr>
            </w:pPr>
            <w:r w:rsidRPr="0083635A">
              <w:rPr>
                <w:color w:val="404040" w:themeColor="text1" w:themeTint="BF"/>
                <w:sz w:val="25"/>
                <w:lang w:val="ru-RU"/>
              </w:rPr>
              <w:t>Фото творческой работы.</w:t>
            </w:r>
          </w:p>
        </w:tc>
      </w:tr>
      <w:tr w:rsidR="00C11631" w:rsidRPr="0083635A" w:rsidTr="0083635A">
        <w:trPr>
          <w:trHeight w:val="546"/>
        </w:trPr>
        <w:tc>
          <w:tcPr>
            <w:tcW w:w="1157" w:type="dxa"/>
          </w:tcPr>
          <w:p w:rsidR="00C11631" w:rsidRPr="00CB16AA" w:rsidRDefault="00C11631" w:rsidP="00A028F9">
            <w:pPr>
              <w:pStyle w:val="TableParagraph"/>
              <w:rPr>
                <w:color w:val="404040" w:themeColor="text1" w:themeTint="BF"/>
                <w:sz w:val="25"/>
                <w:lang w:val="ru-RU"/>
              </w:rPr>
            </w:pPr>
            <w:r w:rsidRPr="0083635A">
              <w:rPr>
                <w:color w:val="404040" w:themeColor="text1" w:themeTint="BF"/>
                <w:w w:val="90"/>
                <w:sz w:val="25"/>
              </w:rPr>
              <w:t>3</w:t>
            </w:r>
          </w:p>
        </w:tc>
        <w:tc>
          <w:tcPr>
            <w:tcW w:w="4897" w:type="dxa"/>
          </w:tcPr>
          <w:p w:rsidR="00C11631" w:rsidRPr="0083635A" w:rsidRDefault="00C11631" w:rsidP="00A028F9">
            <w:pPr>
              <w:pStyle w:val="TableParagraph"/>
              <w:ind w:left="127"/>
              <w:rPr>
                <w:color w:val="404040" w:themeColor="text1" w:themeTint="BF"/>
                <w:sz w:val="25"/>
                <w:lang w:val="ru-RU"/>
              </w:rPr>
            </w:pPr>
            <w:r w:rsidRPr="0083635A">
              <w:rPr>
                <w:color w:val="404040" w:themeColor="text1" w:themeTint="BF"/>
                <w:sz w:val="25"/>
                <w:lang w:val="ru-RU"/>
              </w:rPr>
              <w:t>Ненецкая сказка «Бурый и белый медведи»</w:t>
            </w:r>
          </w:p>
        </w:tc>
        <w:tc>
          <w:tcPr>
            <w:tcW w:w="1198" w:type="dxa"/>
          </w:tcPr>
          <w:p w:rsidR="00C11631" w:rsidRPr="0083635A" w:rsidRDefault="00C11631" w:rsidP="00A028F9">
            <w:pPr>
              <w:pStyle w:val="TableParagraph"/>
              <w:ind w:left="126"/>
              <w:rPr>
                <w:color w:val="404040" w:themeColor="text1" w:themeTint="BF"/>
                <w:sz w:val="25"/>
              </w:rPr>
            </w:pPr>
            <w:r w:rsidRPr="0083635A">
              <w:rPr>
                <w:color w:val="404040" w:themeColor="text1" w:themeTint="BF"/>
                <w:w w:val="93"/>
                <w:sz w:val="25"/>
              </w:rPr>
              <w:t>1</w:t>
            </w:r>
          </w:p>
        </w:tc>
        <w:tc>
          <w:tcPr>
            <w:tcW w:w="3691" w:type="dxa"/>
          </w:tcPr>
          <w:p w:rsidR="00C11631" w:rsidRPr="0083635A" w:rsidRDefault="00987753" w:rsidP="00A028F9">
            <w:pPr>
              <w:pStyle w:val="TableParagraph"/>
              <w:spacing w:line="239" w:lineRule="exact"/>
              <w:ind w:left="119"/>
              <w:rPr>
                <w:color w:val="404040" w:themeColor="text1" w:themeTint="BF"/>
                <w:sz w:val="25"/>
                <w:lang w:val="ru-RU"/>
              </w:rPr>
            </w:pPr>
            <w:r w:rsidRPr="0083635A">
              <w:rPr>
                <w:bCs/>
                <w:color w:val="404040" w:themeColor="text1" w:themeTint="BF"/>
                <w:sz w:val="24"/>
                <w:szCs w:val="24"/>
                <w:lang w:val="ru-RU"/>
              </w:rPr>
              <w:t xml:space="preserve">Слушание аудиозаписи. </w:t>
            </w:r>
            <w:r w:rsidR="00C11631" w:rsidRPr="0083635A">
              <w:rPr>
                <w:color w:val="404040" w:themeColor="text1" w:themeTint="BF"/>
                <w:w w:val="95"/>
                <w:sz w:val="25"/>
                <w:lang w:val="ru-RU"/>
              </w:rPr>
              <w:t>Творческоезадание:</w:t>
            </w:r>
          </w:p>
          <w:p w:rsidR="00C11631" w:rsidRPr="0083635A" w:rsidRDefault="00C11631" w:rsidP="00A028F9">
            <w:pPr>
              <w:pStyle w:val="TableParagraph"/>
              <w:spacing w:line="281" w:lineRule="exact"/>
              <w:ind w:left="125"/>
              <w:rPr>
                <w:color w:val="404040" w:themeColor="text1" w:themeTint="BF"/>
                <w:sz w:val="25"/>
                <w:lang w:val="ru-RU"/>
              </w:rPr>
            </w:pPr>
            <w:r w:rsidRPr="0083635A">
              <w:rPr>
                <w:color w:val="404040" w:themeColor="text1" w:themeTint="BF"/>
                <w:w w:val="95"/>
                <w:sz w:val="25"/>
                <w:lang w:val="ru-RU"/>
              </w:rPr>
              <w:t>придумать свой финал сказки. Словарнаяработа</w:t>
            </w:r>
          </w:p>
        </w:tc>
        <w:tc>
          <w:tcPr>
            <w:tcW w:w="2967" w:type="dxa"/>
          </w:tcPr>
          <w:p w:rsidR="00C11631" w:rsidRPr="0083635A" w:rsidRDefault="00987753" w:rsidP="00A028F9">
            <w:pPr>
              <w:pStyle w:val="TableParagraph"/>
              <w:spacing w:line="239" w:lineRule="exact"/>
              <w:ind w:left="119"/>
              <w:rPr>
                <w:color w:val="404040" w:themeColor="text1" w:themeTint="BF"/>
                <w:w w:val="95"/>
                <w:sz w:val="25"/>
                <w:lang w:val="ru-RU"/>
              </w:rPr>
            </w:pPr>
            <w:r w:rsidRPr="0083635A">
              <w:rPr>
                <w:color w:val="404040" w:themeColor="text1" w:themeTint="BF"/>
                <w:w w:val="95"/>
                <w:sz w:val="25"/>
                <w:lang w:val="ru-RU"/>
              </w:rPr>
              <w:t>Аудиоза</w:t>
            </w:r>
            <w:r w:rsidR="00353605" w:rsidRPr="0083635A">
              <w:rPr>
                <w:color w:val="404040" w:themeColor="text1" w:themeTint="BF"/>
                <w:w w:val="95"/>
                <w:sz w:val="25"/>
                <w:lang w:val="ru-RU"/>
              </w:rPr>
              <w:t>лись речевого речевого высказывания.</w:t>
            </w:r>
          </w:p>
        </w:tc>
      </w:tr>
      <w:tr w:rsidR="00C11631" w:rsidRPr="0083635A" w:rsidTr="0083635A">
        <w:trPr>
          <w:trHeight w:val="1372"/>
        </w:trPr>
        <w:tc>
          <w:tcPr>
            <w:tcW w:w="1157" w:type="dxa"/>
          </w:tcPr>
          <w:p w:rsidR="00C11631" w:rsidRPr="00CB16AA" w:rsidRDefault="00C11631" w:rsidP="00A028F9">
            <w:pPr>
              <w:pStyle w:val="TableParagraph"/>
              <w:spacing w:line="241" w:lineRule="exact"/>
              <w:ind w:left="118"/>
              <w:rPr>
                <w:color w:val="404040" w:themeColor="text1" w:themeTint="BF"/>
                <w:sz w:val="25"/>
                <w:lang w:val="ru-RU"/>
              </w:rPr>
            </w:pPr>
            <w:r w:rsidRPr="0083635A">
              <w:rPr>
                <w:color w:val="404040" w:themeColor="text1" w:themeTint="BF"/>
                <w:w w:val="96"/>
                <w:sz w:val="25"/>
              </w:rPr>
              <w:t>4</w:t>
            </w:r>
          </w:p>
        </w:tc>
        <w:tc>
          <w:tcPr>
            <w:tcW w:w="4897" w:type="dxa"/>
          </w:tcPr>
          <w:p w:rsidR="00C11631" w:rsidRPr="0083635A" w:rsidRDefault="00C11631" w:rsidP="00A028F9">
            <w:pPr>
              <w:pStyle w:val="TableParagraph"/>
              <w:spacing w:line="239" w:lineRule="exact"/>
              <w:ind w:left="127"/>
              <w:rPr>
                <w:color w:val="404040" w:themeColor="text1" w:themeTint="BF"/>
                <w:sz w:val="25"/>
                <w:lang w:val="ru-RU"/>
              </w:rPr>
            </w:pPr>
            <w:r w:rsidRPr="0083635A">
              <w:rPr>
                <w:color w:val="404040" w:themeColor="text1" w:themeTint="BF"/>
                <w:sz w:val="25"/>
                <w:lang w:val="ru-RU"/>
              </w:rPr>
              <w:t>Научно-познавательные тексты «Белый</w:t>
            </w:r>
          </w:p>
          <w:p w:rsidR="00C11631" w:rsidRPr="0083635A" w:rsidRDefault="00C11631" w:rsidP="00A028F9">
            <w:pPr>
              <w:pStyle w:val="TableParagraph"/>
              <w:spacing w:before="2" w:line="230" w:lineRule="auto"/>
              <w:ind w:left="126" w:right="206" w:hanging="1"/>
              <w:rPr>
                <w:color w:val="404040" w:themeColor="text1" w:themeTint="BF"/>
                <w:sz w:val="25"/>
                <w:lang w:val="ru-RU"/>
              </w:rPr>
            </w:pPr>
            <w:r w:rsidRPr="0083635A">
              <w:rPr>
                <w:color w:val="404040" w:themeColor="text1" w:themeTint="BF"/>
                <w:sz w:val="25"/>
                <w:lang w:val="ru-RU"/>
              </w:rPr>
              <w:t>медведь»и«Бурыймедведь».Готовимсяк чтениюпоролямненецкойсказки«Бурыйи белыймедведи»</w:t>
            </w:r>
          </w:p>
        </w:tc>
        <w:tc>
          <w:tcPr>
            <w:tcW w:w="1198" w:type="dxa"/>
          </w:tcPr>
          <w:p w:rsidR="00C11631" w:rsidRPr="0083635A" w:rsidRDefault="00C11631" w:rsidP="00A028F9">
            <w:pPr>
              <w:pStyle w:val="TableParagraph"/>
              <w:spacing w:line="241" w:lineRule="exact"/>
              <w:ind w:left="130"/>
              <w:rPr>
                <w:color w:val="404040" w:themeColor="text1" w:themeTint="BF"/>
                <w:sz w:val="25"/>
              </w:rPr>
            </w:pPr>
            <w:r w:rsidRPr="0083635A">
              <w:rPr>
                <w:color w:val="404040" w:themeColor="text1" w:themeTint="BF"/>
                <w:w w:val="93"/>
                <w:sz w:val="25"/>
              </w:rPr>
              <w:t>1</w:t>
            </w:r>
          </w:p>
        </w:tc>
        <w:tc>
          <w:tcPr>
            <w:tcW w:w="3691" w:type="dxa"/>
          </w:tcPr>
          <w:p w:rsidR="00353605" w:rsidRPr="0083635A" w:rsidRDefault="00353605" w:rsidP="00353605">
            <w:pPr>
              <w:rPr>
                <w:rFonts w:ascii="Times New Roman" w:eastAsia="Calibri" w:hAnsi="Times New Roman" w:cs="Times New Roman"/>
                <w:bCs/>
                <w:color w:val="404040" w:themeColor="text1" w:themeTint="BF"/>
                <w:sz w:val="24"/>
                <w:szCs w:val="24"/>
              </w:rPr>
            </w:pPr>
            <w:r w:rsidRPr="0083635A">
              <w:rPr>
                <w:rFonts w:ascii="Times New Roman" w:hAnsi="Times New Roman" w:cs="Times New Roman"/>
                <w:color w:val="404040" w:themeColor="text1" w:themeTint="BF"/>
                <w:w w:val="95"/>
                <w:sz w:val="25"/>
                <w:lang w:val="ru-RU"/>
              </w:rPr>
              <w:t xml:space="preserve">Словарная работа (повторение). </w:t>
            </w:r>
            <w:r w:rsidR="00C11631" w:rsidRPr="0083635A">
              <w:rPr>
                <w:rFonts w:ascii="Times New Roman" w:hAnsi="Times New Roman" w:cs="Times New Roman"/>
                <w:color w:val="404040" w:themeColor="text1" w:themeTint="BF"/>
                <w:w w:val="95"/>
                <w:sz w:val="25"/>
                <w:lang w:val="ru-RU"/>
              </w:rPr>
              <w:t xml:space="preserve">Выразительное чтение </w:t>
            </w:r>
            <w:r w:rsidR="00C11631" w:rsidRPr="0083635A">
              <w:rPr>
                <w:rFonts w:ascii="Times New Roman" w:hAnsi="Times New Roman" w:cs="Times New Roman"/>
                <w:color w:val="404040" w:themeColor="text1" w:themeTint="BF"/>
                <w:sz w:val="25"/>
                <w:lang w:val="ru-RU"/>
              </w:rPr>
              <w:t xml:space="preserve">сказки по ролям. </w:t>
            </w:r>
            <w:r w:rsidRPr="0083635A">
              <w:rPr>
                <w:rFonts w:ascii="Times New Roman" w:eastAsia="Calibri" w:hAnsi="Times New Roman" w:cs="Times New Roman"/>
                <w:bCs/>
                <w:color w:val="404040" w:themeColor="text1" w:themeTint="BF"/>
                <w:sz w:val="24"/>
                <w:szCs w:val="24"/>
              </w:rPr>
              <w:t>Творческа</w:t>
            </w:r>
            <w:r w:rsidRPr="0083635A">
              <w:rPr>
                <w:rFonts w:ascii="Times New Roman" w:hAnsi="Times New Roman" w:cs="Times New Roman"/>
                <w:bCs/>
                <w:color w:val="404040" w:themeColor="text1" w:themeTint="BF"/>
                <w:sz w:val="24"/>
                <w:szCs w:val="24"/>
              </w:rPr>
              <w:t>яработа-  рисунок «</w:t>
            </w:r>
            <w:r w:rsidRPr="0083635A">
              <w:rPr>
                <w:rFonts w:ascii="Times New Roman" w:hAnsi="Times New Roman" w:cs="Times New Roman"/>
                <w:bCs/>
                <w:color w:val="404040" w:themeColor="text1" w:themeTint="BF"/>
                <w:sz w:val="24"/>
                <w:szCs w:val="24"/>
                <w:lang w:val="ru-RU"/>
              </w:rPr>
              <w:t>Бурый (белый) медведь</w:t>
            </w:r>
            <w:r w:rsidRPr="0083635A">
              <w:rPr>
                <w:rFonts w:ascii="Times New Roman" w:eastAsia="Calibri" w:hAnsi="Times New Roman" w:cs="Times New Roman"/>
                <w:bCs/>
                <w:color w:val="404040" w:themeColor="text1" w:themeTint="BF"/>
                <w:sz w:val="24"/>
                <w:szCs w:val="24"/>
              </w:rPr>
              <w:t>».</w:t>
            </w:r>
          </w:p>
          <w:p w:rsidR="00C11631" w:rsidRPr="0083635A" w:rsidRDefault="00C11631" w:rsidP="00E76A69">
            <w:pPr>
              <w:pStyle w:val="TableParagraph"/>
              <w:spacing w:before="6" w:line="228" w:lineRule="auto"/>
              <w:ind w:left="122" w:right="75" w:hanging="1"/>
              <w:rPr>
                <w:color w:val="404040" w:themeColor="text1" w:themeTint="BF"/>
                <w:sz w:val="25"/>
                <w:lang w:val="ru-RU"/>
              </w:rPr>
            </w:pPr>
          </w:p>
        </w:tc>
        <w:tc>
          <w:tcPr>
            <w:tcW w:w="2967" w:type="dxa"/>
          </w:tcPr>
          <w:p w:rsidR="00C11631" w:rsidRPr="0083635A" w:rsidRDefault="00353605" w:rsidP="00A028F9">
            <w:pPr>
              <w:pStyle w:val="TableParagraph"/>
              <w:spacing w:line="239" w:lineRule="exact"/>
              <w:ind w:left="124"/>
              <w:rPr>
                <w:color w:val="404040" w:themeColor="text1" w:themeTint="BF"/>
                <w:sz w:val="25"/>
                <w:lang w:val="ru-RU"/>
              </w:rPr>
            </w:pPr>
            <w:r w:rsidRPr="0083635A">
              <w:rPr>
                <w:color w:val="404040" w:themeColor="text1" w:themeTint="BF"/>
                <w:w w:val="95"/>
                <w:sz w:val="25"/>
                <w:lang w:val="ru-RU"/>
              </w:rPr>
              <w:t>Аудиозались выразительного чтения (по желанию). Фото творческой работы.</w:t>
            </w:r>
          </w:p>
        </w:tc>
      </w:tr>
      <w:tr w:rsidR="00C11631" w:rsidRPr="0083635A" w:rsidTr="0083635A">
        <w:trPr>
          <w:trHeight w:val="815"/>
        </w:trPr>
        <w:tc>
          <w:tcPr>
            <w:tcW w:w="1157" w:type="dxa"/>
          </w:tcPr>
          <w:p w:rsidR="00C11631" w:rsidRPr="0083635A" w:rsidRDefault="00C11631" w:rsidP="00A028F9">
            <w:pPr>
              <w:pStyle w:val="TableParagraph"/>
              <w:spacing w:line="241" w:lineRule="exact"/>
              <w:ind w:left="119"/>
              <w:rPr>
                <w:color w:val="404040" w:themeColor="text1" w:themeTint="BF"/>
                <w:sz w:val="25"/>
                <w:lang w:val="ru-RU"/>
              </w:rPr>
            </w:pPr>
            <w:r w:rsidRPr="0083635A">
              <w:rPr>
                <w:color w:val="404040" w:themeColor="text1" w:themeTint="BF"/>
                <w:w w:val="93"/>
                <w:sz w:val="25"/>
                <w:lang w:val="ru-RU"/>
              </w:rPr>
              <w:t>5</w:t>
            </w:r>
          </w:p>
        </w:tc>
        <w:tc>
          <w:tcPr>
            <w:tcW w:w="4897" w:type="dxa"/>
          </w:tcPr>
          <w:p w:rsidR="00C11631" w:rsidRPr="0083635A" w:rsidRDefault="00C11631" w:rsidP="00A028F9">
            <w:pPr>
              <w:pStyle w:val="TableParagraph"/>
              <w:spacing w:line="239" w:lineRule="exact"/>
              <w:ind w:left="127"/>
              <w:rPr>
                <w:color w:val="404040" w:themeColor="text1" w:themeTint="BF"/>
                <w:sz w:val="25"/>
                <w:lang w:val="ru-RU"/>
              </w:rPr>
            </w:pPr>
            <w:r w:rsidRPr="0083635A">
              <w:rPr>
                <w:color w:val="404040" w:themeColor="text1" w:themeTint="BF"/>
                <w:sz w:val="25"/>
                <w:lang w:val="ru-RU"/>
              </w:rPr>
              <w:t>Чувашская сказка «Почему зеленые ёлка с</w:t>
            </w:r>
          </w:p>
          <w:p w:rsidR="00C11631" w:rsidRPr="0083635A" w:rsidRDefault="00C11631" w:rsidP="00A028F9">
            <w:pPr>
              <w:pStyle w:val="TableParagraph"/>
              <w:spacing w:line="281" w:lineRule="exact"/>
              <w:ind w:left="122"/>
              <w:rPr>
                <w:color w:val="404040" w:themeColor="text1" w:themeTint="BF"/>
                <w:sz w:val="25"/>
                <w:lang w:val="ru-RU"/>
              </w:rPr>
            </w:pPr>
            <w:r w:rsidRPr="0083635A">
              <w:rPr>
                <w:color w:val="404040" w:themeColor="text1" w:themeTint="BF"/>
                <w:sz w:val="25"/>
                <w:lang w:val="ru-RU"/>
              </w:rPr>
              <w:t>сосной»</w:t>
            </w:r>
          </w:p>
        </w:tc>
        <w:tc>
          <w:tcPr>
            <w:tcW w:w="1198" w:type="dxa"/>
          </w:tcPr>
          <w:p w:rsidR="00C11631" w:rsidRPr="0083635A" w:rsidRDefault="00C11631" w:rsidP="00A028F9">
            <w:pPr>
              <w:pStyle w:val="TableParagraph"/>
              <w:ind w:left="130"/>
              <w:rPr>
                <w:color w:val="404040" w:themeColor="text1" w:themeTint="BF"/>
                <w:sz w:val="25"/>
                <w:lang w:val="ru-RU"/>
              </w:rPr>
            </w:pPr>
            <w:r w:rsidRPr="0083635A">
              <w:rPr>
                <w:color w:val="404040" w:themeColor="text1" w:themeTint="BF"/>
                <w:w w:val="93"/>
                <w:sz w:val="25"/>
                <w:lang w:val="ru-RU"/>
              </w:rPr>
              <w:t>1</w:t>
            </w:r>
          </w:p>
        </w:tc>
        <w:tc>
          <w:tcPr>
            <w:tcW w:w="3691" w:type="dxa"/>
          </w:tcPr>
          <w:p w:rsidR="00C11631" w:rsidRPr="0083635A" w:rsidRDefault="00353605" w:rsidP="00A028F9">
            <w:pPr>
              <w:pStyle w:val="TableParagraph"/>
              <w:spacing w:line="236" w:lineRule="exact"/>
              <w:ind w:left="124"/>
              <w:rPr>
                <w:color w:val="404040" w:themeColor="text1" w:themeTint="BF"/>
                <w:sz w:val="25"/>
                <w:lang w:val="ru-RU"/>
              </w:rPr>
            </w:pPr>
            <w:r w:rsidRPr="0083635A">
              <w:rPr>
                <w:bCs/>
                <w:color w:val="404040" w:themeColor="text1" w:themeTint="BF"/>
                <w:sz w:val="24"/>
                <w:szCs w:val="24"/>
                <w:lang w:val="ru-RU"/>
              </w:rPr>
              <w:t xml:space="preserve">Слушание аудиозаписи. </w:t>
            </w:r>
            <w:r w:rsidR="00C11631" w:rsidRPr="0083635A">
              <w:rPr>
                <w:color w:val="404040" w:themeColor="text1" w:themeTint="BF"/>
                <w:w w:val="95"/>
                <w:sz w:val="25"/>
                <w:lang w:val="ru-RU"/>
              </w:rPr>
              <w:t>Определение главной</w:t>
            </w:r>
          </w:p>
          <w:p w:rsidR="00C11631" w:rsidRPr="0083635A" w:rsidRDefault="00C11631" w:rsidP="00A028F9">
            <w:pPr>
              <w:pStyle w:val="TableParagraph"/>
              <w:spacing w:before="6" w:line="278" w:lineRule="exact"/>
              <w:ind w:left="125" w:right="885"/>
              <w:rPr>
                <w:color w:val="404040" w:themeColor="text1" w:themeTint="BF"/>
                <w:sz w:val="25"/>
                <w:lang w:val="ru-RU"/>
              </w:rPr>
            </w:pPr>
            <w:r w:rsidRPr="0083635A">
              <w:rPr>
                <w:color w:val="404040" w:themeColor="text1" w:themeTint="BF"/>
                <w:sz w:val="25"/>
                <w:lang w:val="ru-RU"/>
              </w:rPr>
              <w:t xml:space="preserve">мысли сказки. </w:t>
            </w:r>
            <w:r w:rsidRPr="0083635A">
              <w:rPr>
                <w:color w:val="404040" w:themeColor="text1" w:themeTint="BF"/>
                <w:sz w:val="25"/>
                <w:lang w:val="ru-RU"/>
              </w:rPr>
              <w:lastRenderedPageBreak/>
              <w:t xml:space="preserve">Восстановление </w:t>
            </w:r>
            <w:r w:rsidRPr="0083635A">
              <w:rPr>
                <w:color w:val="404040" w:themeColor="text1" w:themeTint="BF"/>
                <w:w w:val="95"/>
                <w:sz w:val="25"/>
                <w:lang w:val="ru-RU"/>
              </w:rPr>
              <w:t>последовательности событий. Логические</w:t>
            </w:r>
            <w:r w:rsidR="003D1AB8" w:rsidRPr="0083635A">
              <w:rPr>
                <w:color w:val="404040" w:themeColor="text1" w:themeTint="BF"/>
                <w:w w:val="95"/>
                <w:sz w:val="25"/>
                <w:lang w:val="ru-RU"/>
              </w:rPr>
              <w:t xml:space="preserve"> упражнения.</w:t>
            </w:r>
          </w:p>
        </w:tc>
        <w:tc>
          <w:tcPr>
            <w:tcW w:w="2967" w:type="dxa"/>
          </w:tcPr>
          <w:p w:rsidR="00C11631" w:rsidRPr="0083635A" w:rsidRDefault="00353605" w:rsidP="00A028F9">
            <w:pPr>
              <w:pStyle w:val="TableParagraph"/>
              <w:spacing w:line="236" w:lineRule="exact"/>
              <w:ind w:left="124"/>
              <w:rPr>
                <w:color w:val="404040" w:themeColor="text1" w:themeTint="BF"/>
                <w:w w:val="95"/>
                <w:sz w:val="25"/>
                <w:lang w:val="ru-RU"/>
              </w:rPr>
            </w:pPr>
            <w:r w:rsidRPr="0083635A">
              <w:rPr>
                <w:bCs/>
                <w:color w:val="404040" w:themeColor="text1" w:themeTint="BF"/>
                <w:sz w:val="24"/>
                <w:szCs w:val="24"/>
              </w:rPr>
              <w:lastRenderedPageBreak/>
              <w:t>Страничкадневникачитателя.</w:t>
            </w:r>
          </w:p>
        </w:tc>
      </w:tr>
      <w:tr w:rsidR="00C11631" w:rsidRPr="0083635A" w:rsidTr="0083635A">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1645"/>
        </w:trPr>
        <w:tc>
          <w:tcPr>
            <w:tcW w:w="1157" w:type="dxa"/>
          </w:tcPr>
          <w:p w:rsidR="00C11631" w:rsidRPr="00CB16AA" w:rsidRDefault="00C11631" w:rsidP="00A028F9">
            <w:pPr>
              <w:pStyle w:val="TableParagraph"/>
              <w:spacing w:line="251" w:lineRule="exact"/>
              <w:ind w:left="120"/>
              <w:rPr>
                <w:color w:val="404040" w:themeColor="text1" w:themeTint="BF"/>
                <w:sz w:val="25"/>
                <w:lang w:val="ru-RU"/>
              </w:rPr>
            </w:pPr>
            <w:r w:rsidRPr="0083635A">
              <w:rPr>
                <w:color w:val="404040" w:themeColor="text1" w:themeTint="BF"/>
                <w:w w:val="105"/>
                <w:sz w:val="25"/>
              </w:rPr>
              <w:lastRenderedPageBreak/>
              <w:t>6-7</w:t>
            </w:r>
          </w:p>
        </w:tc>
        <w:tc>
          <w:tcPr>
            <w:tcW w:w="4897" w:type="dxa"/>
          </w:tcPr>
          <w:p w:rsidR="00C11631" w:rsidRPr="0083635A" w:rsidRDefault="00C11631" w:rsidP="00A028F9">
            <w:pPr>
              <w:pStyle w:val="TableParagraph"/>
              <w:spacing w:line="241" w:lineRule="exact"/>
              <w:ind w:left="127"/>
              <w:jc w:val="both"/>
              <w:rPr>
                <w:color w:val="404040" w:themeColor="text1" w:themeTint="BF"/>
                <w:sz w:val="25"/>
                <w:lang w:val="ru-RU"/>
              </w:rPr>
            </w:pPr>
            <w:r w:rsidRPr="0083635A">
              <w:rPr>
                <w:color w:val="404040" w:themeColor="text1" w:themeTint="BF"/>
                <w:sz w:val="25"/>
                <w:lang w:val="ru-RU"/>
              </w:rPr>
              <w:t>Научно-познавательный текст В.</w:t>
            </w:r>
          </w:p>
          <w:p w:rsidR="00C11631" w:rsidRPr="0083635A" w:rsidRDefault="00C11631" w:rsidP="00A028F9">
            <w:pPr>
              <w:pStyle w:val="TableParagraph"/>
              <w:spacing w:before="5" w:line="230" w:lineRule="auto"/>
              <w:ind w:left="122" w:right="695" w:firstLine="4"/>
              <w:jc w:val="both"/>
              <w:rPr>
                <w:color w:val="404040" w:themeColor="text1" w:themeTint="BF"/>
                <w:sz w:val="25"/>
                <w:lang w:val="ru-RU"/>
              </w:rPr>
            </w:pPr>
            <w:r w:rsidRPr="0083635A">
              <w:rPr>
                <w:color w:val="404040" w:themeColor="text1" w:themeTint="BF"/>
                <w:w w:val="95"/>
                <w:sz w:val="25"/>
                <w:lang w:val="ru-RU"/>
              </w:rPr>
              <w:t>Сивоглазова «Вечнозеленые растения». Готовимся читать по ролям чувашскую сказку «Почему зелёные ёлка с сосной»</w:t>
            </w:r>
          </w:p>
        </w:tc>
        <w:tc>
          <w:tcPr>
            <w:tcW w:w="1198" w:type="dxa"/>
          </w:tcPr>
          <w:p w:rsidR="00C11631" w:rsidRPr="0083635A" w:rsidRDefault="00C11631" w:rsidP="00A028F9">
            <w:pPr>
              <w:pStyle w:val="TableParagraph"/>
              <w:ind w:left="130"/>
              <w:rPr>
                <w:color w:val="404040" w:themeColor="text1" w:themeTint="BF"/>
                <w:sz w:val="25"/>
              </w:rPr>
            </w:pPr>
            <w:r w:rsidRPr="0083635A">
              <w:rPr>
                <w:color w:val="404040" w:themeColor="text1" w:themeTint="BF"/>
                <w:w w:val="95"/>
                <w:sz w:val="25"/>
              </w:rPr>
              <w:t>2</w:t>
            </w:r>
          </w:p>
        </w:tc>
        <w:tc>
          <w:tcPr>
            <w:tcW w:w="3691" w:type="dxa"/>
          </w:tcPr>
          <w:p w:rsidR="00C11631" w:rsidRPr="0083635A" w:rsidRDefault="00353605" w:rsidP="00A028F9">
            <w:pPr>
              <w:pStyle w:val="TableParagraph"/>
              <w:spacing w:line="241" w:lineRule="exact"/>
              <w:rPr>
                <w:color w:val="404040" w:themeColor="text1" w:themeTint="BF"/>
                <w:sz w:val="25"/>
                <w:lang w:val="ru-RU"/>
              </w:rPr>
            </w:pPr>
            <w:r w:rsidRPr="0083635A">
              <w:rPr>
                <w:bCs/>
                <w:color w:val="404040" w:themeColor="text1" w:themeTint="BF"/>
                <w:sz w:val="24"/>
                <w:szCs w:val="24"/>
                <w:lang w:val="ru-RU"/>
              </w:rPr>
              <w:t xml:space="preserve">Слушание аудиозаписи. </w:t>
            </w:r>
            <w:r w:rsidR="00C11631" w:rsidRPr="0083635A">
              <w:rPr>
                <w:color w:val="404040" w:themeColor="text1" w:themeTint="BF"/>
                <w:sz w:val="25"/>
                <w:lang w:val="ru-RU"/>
              </w:rPr>
              <w:t>Сравнение художественного и научно-</w:t>
            </w:r>
          </w:p>
          <w:p w:rsidR="00353605" w:rsidRPr="0083635A" w:rsidRDefault="00353605" w:rsidP="00353605">
            <w:pPr>
              <w:pStyle w:val="TableParagraph"/>
              <w:spacing w:before="5" w:line="230" w:lineRule="auto"/>
              <w:ind w:left="122" w:right="416" w:firstLine="3"/>
              <w:rPr>
                <w:color w:val="404040" w:themeColor="text1" w:themeTint="BF"/>
                <w:sz w:val="25"/>
                <w:lang w:val="ru-RU"/>
              </w:rPr>
            </w:pPr>
            <w:r w:rsidRPr="0083635A">
              <w:rPr>
                <w:color w:val="404040" w:themeColor="text1" w:themeTint="BF"/>
                <w:sz w:val="25"/>
                <w:lang w:val="ru-RU"/>
              </w:rPr>
              <w:t xml:space="preserve">познавательного текстов.по плану. </w:t>
            </w:r>
            <w:r w:rsidR="00C11631" w:rsidRPr="0083635A">
              <w:rPr>
                <w:color w:val="404040" w:themeColor="text1" w:themeTint="BF"/>
                <w:sz w:val="25"/>
                <w:lang w:val="ru-RU"/>
              </w:rPr>
              <w:t xml:space="preserve">Извлечение необходимой информации из научно- </w:t>
            </w:r>
            <w:r w:rsidR="00C11631" w:rsidRPr="0083635A">
              <w:rPr>
                <w:color w:val="404040" w:themeColor="text1" w:themeTint="BF"/>
                <w:w w:val="95"/>
                <w:sz w:val="25"/>
                <w:lang w:val="ru-RU"/>
              </w:rPr>
              <w:t xml:space="preserve">познавательного текста. </w:t>
            </w:r>
          </w:p>
          <w:p w:rsidR="00C11631" w:rsidRPr="0083635A" w:rsidRDefault="00C11631" w:rsidP="00A028F9">
            <w:pPr>
              <w:pStyle w:val="TableParagraph"/>
              <w:spacing w:line="276" w:lineRule="exact"/>
              <w:ind w:left="122"/>
              <w:rPr>
                <w:color w:val="404040" w:themeColor="text1" w:themeTint="BF"/>
                <w:sz w:val="25"/>
                <w:lang w:val="ru-RU"/>
              </w:rPr>
            </w:pPr>
          </w:p>
        </w:tc>
        <w:tc>
          <w:tcPr>
            <w:tcW w:w="2967" w:type="dxa"/>
          </w:tcPr>
          <w:p w:rsidR="00C11631" w:rsidRPr="0083635A" w:rsidRDefault="00134334" w:rsidP="00A028F9">
            <w:pPr>
              <w:pStyle w:val="TableParagraph"/>
              <w:spacing w:line="241" w:lineRule="exact"/>
              <w:rPr>
                <w:color w:val="404040" w:themeColor="text1" w:themeTint="BF"/>
                <w:sz w:val="25"/>
                <w:lang w:val="ru-RU"/>
              </w:rPr>
            </w:pPr>
            <w:r w:rsidRPr="0083635A">
              <w:rPr>
                <w:color w:val="404040" w:themeColor="text1" w:themeTint="BF"/>
                <w:sz w:val="25"/>
                <w:lang w:val="ru-RU"/>
              </w:rPr>
              <w:t>Фото иллюстрации к сказке.</w:t>
            </w:r>
          </w:p>
        </w:tc>
      </w:tr>
      <w:tr w:rsidR="009F45F5" w:rsidRPr="0083635A" w:rsidTr="0083635A">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1929"/>
        </w:trPr>
        <w:tc>
          <w:tcPr>
            <w:tcW w:w="1157" w:type="dxa"/>
          </w:tcPr>
          <w:p w:rsidR="009F45F5" w:rsidRPr="0083635A" w:rsidRDefault="009F45F5" w:rsidP="00FD1D98">
            <w:pPr>
              <w:pStyle w:val="TableParagraph"/>
              <w:spacing w:line="251" w:lineRule="exact"/>
              <w:rPr>
                <w:color w:val="404040" w:themeColor="text1" w:themeTint="BF"/>
                <w:sz w:val="25"/>
                <w:lang w:val="ru-RU"/>
              </w:rPr>
            </w:pPr>
            <w:r w:rsidRPr="0083635A">
              <w:rPr>
                <w:color w:val="404040" w:themeColor="text1" w:themeTint="BF"/>
                <w:w w:val="93"/>
                <w:sz w:val="25"/>
              </w:rPr>
              <w:t>8</w:t>
            </w:r>
            <w:r w:rsidRPr="0083635A">
              <w:rPr>
                <w:color w:val="404040" w:themeColor="text1" w:themeTint="BF"/>
                <w:w w:val="93"/>
                <w:sz w:val="25"/>
                <w:lang w:val="ru-RU"/>
              </w:rPr>
              <w:t>-9</w:t>
            </w:r>
          </w:p>
        </w:tc>
        <w:tc>
          <w:tcPr>
            <w:tcW w:w="4897" w:type="dxa"/>
          </w:tcPr>
          <w:p w:rsidR="009F45F5" w:rsidRPr="0083635A" w:rsidRDefault="009F45F5" w:rsidP="00FD1D98">
            <w:pPr>
              <w:pStyle w:val="TableParagraph"/>
              <w:spacing w:line="244" w:lineRule="exact"/>
              <w:ind w:left="127"/>
              <w:rPr>
                <w:color w:val="404040" w:themeColor="text1" w:themeTint="BF"/>
                <w:sz w:val="25"/>
                <w:lang w:val="ru-RU"/>
              </w:rPr>
            </w:pPr>
            <w:r w:rsidRPr="0083635A">
              <w:rPr>
                <w:color w:val="404040" w:themeColor="text1" w:themeTint="BF"/>
                <w:sz w:val="25"/>
                <w:lang w:val="ru-RU"/>
              </w:rPr>
              <w:t>Рассказ Н. Сладкова «Рыцарь». Готовимся к</w:t>
            </w:r>
          </w:p>
          <w:p w:rsidR="009F45F5" w:rsidRPr="0083635A" w:rsidRDefault="009F45F5" w:rsidP="00FD1D98">
            <w:pPr>
              <w:pStyle w:val="TableParagraph"/>
              <w:spacing w:line="232" w:lineRule="auto"/>
              <w:ind w:left="126" w:right="206" w:hanging="2"/>
              <w:rPr>
                <w:color w:val="404040" w:themeColor="text1" w:themeTint="BF"/>
                <w:sz w:val="25"/>
                <w:lang w:val="ru-RU"/>
              </w:rPr>
            </w:pPr>
            <w:r w:rsidRPr="0083635A">
              <w:rPr>
                <w:color w:val="404040" w:themeColor="text1" w:themeTint="BF"/>
                <w:w w:val="95"/>
                <w:sz w:val="25"/>
                <w:lang w:val="ru-RU"/>
              </w:rPr>
              <w:t xml:space="preserve">выразительному чтению рассказа Н. </w:t>
            </w:r>
            <w:r w:rsidRPr="0083635A">
              <w:rPr>
                <w:color w:val="404040" w:themeColor="text1" w:themeTint="BF"/>
                <w:sz w:val="25"/>
                <w:lang w:val="ru-RU"/>
              </w:rPr>
              <w:t>Сладкова «Рыцарь»</w:t>
            </w:r>
          </w:p>
        </w:tc>
        <w:tc>
          <w:tcPr>
            <w:tcW w:w="1198" w:type="dxa"/>
          </w:tcPr>
          <w:p w:rsidR="009F45F5" w:rsidRPr="0083635A" w:rsidRDefault="009F45F5" w:rsidP="00FD1D98">
            <w:pPr>
              <w:pStyle w:val="TableParagraph"/>
              <w:spacing w:line="251" w:lineRule="exact"/>
              <w:ind w:left="130"/>
              <w:rPr>
                <w:color w:val="404040" w:themeColor="text1" w:themeTint="BF"/>
                <w:sz w:val="25"/>
                <w:lang w:val="ru-RU"/>
              </w:rPr>
            </w:pPr>
            <w:r w:rsidRPr="0083635A">
              <w:rPr>
                <w:color w:val="404040" w:themeColor="text1" w:themeTint="BF"/>
                <w:w w:val="93"/>
                <w:sz w:val="25"/>
                <w:lang w:val="ru-RU"/>
              </w:rPr>
              <w:t>2</w:t>
            </w:r>
          </w:p>
        </w:tc>
        <w:tc>
          <w:tcPr>
            <w:tcW w:w="3691" w:type="dxa"/>
          </w:tcPr>
          <w:p w:rsidR="009F45F5" w:rsidRPr="0083635A" w:rsidRDefault="009F45F5" w:rsidP="00FD1D98">
            <w:pPr>
              <w:pStyle w:val="TableParagraph"/>
              <w:ind w:left="124"/>
              <w:rPr>
                <w:color w:val="404040" w:themeColor="text1" w:themeTint="BF"/>
                <w:sz w:val="25"/>
                <w:lang w:val="ru-RU"/>
              </w:rPr>
            </w:pPr>
            <w:r w:rsidRPr="0083635A">
              <w:rPr>
                <w:color w:val="404040" w:themeColor="text1" w:themeTint="BF"/>
                <w:sz w:val="25"/>
                <w:lang w:val="ru-RU"/>
              </w:rPr>
              <w:t>Знакомство с автором (презентация).</w:t>
            </w:r>
          </w:p>
          <w:p w:rsidR="009F45F5" w:rsidRPr="0083635A" w:rsidRDefault="009F45F5" w:rsidP="00FD1D98">
            <w:pPr>
              <w:pStyle w:val="TableParagraph"/>
              <w:spacing w:before="5" w:line="230" w:lineRule="auto"/>
              <w:ind w:left="122" w:right="75" w:hanging="1"/>
              <w:rPr>
                <w:color w:val="404040" w:themeColor="text1" w:themeTint="BF"/>
                <w:sz w:val="25"/>
                <w:lang w:val="ru-RU"/>
              </w:rPr>
            </w:pPr>
            <w:r w:rsidRPr="0083635A">
              <w:rPr>
                <w:color w:val="404040" w:themeColor="text1" w:themeTint="BF"/>
                <w:sz w:val="25"/>
                <w:lang w:val="ru-RU"/>
              </w:rPr>
              <w:t xml:space="preserve">Прогнозирование содержания произведения. </w:t>
            </w:r>
            <w:r w:rsidRPr="0083635A">
              <w:rPr>
                <w:color w:val="404040" w:themeColor="text1" w:themeTint="BF"/>
                <w:w w:val="95"/>
                <w:sz w:val="25"/>
                <w:lang w:val="ru-RU"/>
              </w:rPr>
              <w:t>Определение главной мысли рассказа.</w:t>
            </w:r>
            <w:r w:rsidRPr="0083635A">
              <w:rPr>
                <w:color w:val="404040" w:themeColor="text1" w:themeTint="BF"/>
                <w:sz w:val="25"/>
                <w:lang w:val="ru-RU"/>
              </w:rPr>
              <w:t>чтения. Выразительное чтение отрывкарассказа.</w:t>
            </w:r>
          </w:p>
        </w:tc>
        <w:tc>
          <w:tcPr>
            <w:tcW w:w="2967" w:type="dxa"/>
          </w:tcPr>
          <w:p w:rsidR="009F45F5" w:rsidRPr="0083635A" w:rsidRDefault="0083635A" w:rsidP="00FD1D98">
            <w:pPr>
              <w:pStyle w:val="TableParagraph"/>
              <w:ind w:left="124"/>
              <w:rPr>
                <w:color w:val="404040" w:themeColor="text1" w:themeTint="BF"/>
                <w:w w:val="95"/>
                <w:sz w:val="25"/>
                <w:lang w:val="ru-RU"/>
              </w:rPr>
            </w:pPr>
            <w:r>
              <w:rPr>
                <w:color w:val="404040" w:themeColor="text1" w:themeTint="BF"/>
                <w:w w:val="95"/>
                <w:sz w:val="25"/>
                <w:lang w:val="ru-RU"/>
              </w:rPr>
              <w:t>Аудиозап</w:t>
            </w:r>
            <w:r w:rsidR="009F45F5" w:rsidRPr="0083635A">
              <w:rPr>
                <w:color w:val="404040" w:themeColor="text1" w:themeTint="BF"/>
                <w:w w:val="95"/>
                <w:sz w:val="25"/>
                <w:lang w:val="ru-RU"/>
              </w:rPr>
              <w:t>ись выразительного чтения (по желанию).</w:t>
            </w:r>
          </w:p>
          <w:p w:rsidR="009F45F5" w:rsidRPr="0083635A" w:rsidRDefault="009F45F5" w:rsidP="00FD1D98">
            <w:pPr>
              <w:pStyle w:val="TableParagraph"/>
              <w:ind w:left="124"/>
              <w:rPr>
                <w:color w:val="404040" w:themeColor="text1" w:themeTint="BF"/>
                <w:sz w:val="25"/>
                <w:lang w:val="ru-RU"/>
              </w:rPr>
            </w:pPr>
            <w:r w:rsidRPr="0083635A">
              <w:rPr>
                <w:bCs/>
                <w:color w:val="404040" w:themeColor="text1" w:themeTint="BF"/>
                <w:sz w:val="24"/>
                <w:szCs w:val="24"/>
              </w:rPr>
              <w:t>Страничкадневникачитателя.</w:t>
            </w:r>
          </w:p>
        </w:tc>
      </w:tr>
      <w:tr w:rsidR="009F45F5" w:rsidRPr="0083635A" w:rsidTr="0083635A">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820"/>
        </w:trPr>
        <w:tc>
          <w:tcPr>
            <w:tcW w:w="1157" w:type="dxa"/>
          </w:tcPr>
          <w:p w:rsidR="009F45F5" w:rsidRPr="0083635A" w:rsidRDefault="009F45F5" w:rsidP="00FD1D98">
            <w:pPr>
              <w:pStyle w:val="TableParagraph"/>
              <w:rPr>
                <w:color w:val="404040" w:themeColor="text1" w:themeTint="BF"/>
                <w:sz w:val="25"/>
                <w:lang w:val="ru-RU"/>
              </w:rPr>
            </w:pPr>
            <w:r w:rsidRPr="0083635A">
              <w:rPr>
                <w:color w:val="404040" w:themeColor="text1" w:themeTint="BF"/>
                <w:w w:val="105"/>
                <w:sz w:val="25"/>
                <w:lang w:val="ru-RU"/>
              </w:rPr>
              <w:t>10-11</w:t>
            </w:r>
          </w:p>
        </w:tc>
        <w:tc>
          <w:tcPr>
            <w:tcW w:w="4897" w:type="dxa"/>
          </w:tcPr>
          <w:p w:rsidR="009F45F5" w:rsidRPr="0083635A" w:rsidRDefault="009F45F5" w:rsidP="00FD1D98">
            <w:pPr>
              <w:pStyle w:val="TableParagraph"/>
              <w:ind w:left="127"/>
              <w:rPr>
                <w:color w:val="404040" w:themeColor="text1" w:themeTint="BF"/>
                <w:sz w:val="25"/>
                <w:lang w:val="ru-RU"/>
              </w:rPr>
            </w:pPr>
            <w:r w:rsidRPr="0083635A">
              <w:rPr>
                <w:color w:val="404040" w:themeColor="text1" w:themeTint="BF"/>
                <w:sz w:val="25"/>
                <w:lang w:val="ru-RU"/>
              </w:rPr>
              <w:t>Рассказ Г. Скребицкого «Лесное эхо»</w:t>
            </w:r>
          </w:p>
        </w:tc>
        <w:tc>
          <w:tcPr>
            <w:tcW w:w="1198" w:type="dxa"/>
          </w:tcPr>
          <w:p w:rsidR="009F45F5" w:rsidRPr="0083635A" w:rsidRDefault="009F45F5" w:rsidP="00FD1D98">
            <w:pPr>
              <w:pStyle w:val="TableParagraph"/>
              <w:ind w:left="130"/>
              <w:rPr>
                <w:color w:val="404040" w:themeColor="text1" w:themeTint="BF"/>
                <w:sz w:val="25"/>
              </w:rPr>
            </w:pPr>
            <w:r w:rsidRPr="0083635A">
              <w:rPr>
                <w:color w:val="404040" w:themeColor="text1" w:themeTint="BF"/>
                <w:w w:val="90"/>
                <w:sz w:val="25"/>
              </w:rPr>
              <w:t>2</w:t>
            </w:r>
          </w:p>
        </w:tc>
        <w:tc>
          <w:tcPr>
            <w:tcW w:w="3691" w:type="dxa"/>
          </w:tcPr>
          <w:p w:rsidR="009F45F5" w:rsidRPr="0083635A" w:rsidRDefault="009F45F5" w:rsidP="00FD1D98">
            <w:pPr>
              <w:rPr>
                <w:rFonts w:ascii="Times New Roman" w:eastAsia="Calibri" w:hAnsi="Times New Roman" w:cs="Times New Roman"/>
                <w:color w:val="404040" w:themeColor="text1" w:themeTint="BF"/>
                <w:sz w:val="24"/>
                <w:szCs w:val="24"/>
                <w:lang w:val="ru-RU"/>
              </w:rPr>
            </w:pPr>
            <w:r w:rsidRPr="0083635A">
              <w:rPr>
                <w:rFonts w:ascii="Times New Roman" w:eastAsia="Calibri" w:hAnsi="Times New Roman" w:cs="Times New Roman"/>
                <w:bCs/>
                <w:color w:val="404040" w:themeColor="text1" w:themeTint="BF"/>
                <w:sz w:val="24"/>
                <w:szCs w:val="24"/>
                <w:lang w:val="ru-RU"/>
              </w:rPr>
              <w:t>Слушание.</w:t>
            </w:r>
            <w:r w:rsidRPr="0083635A">
              <w:rPr>
                <w:rFonts w:ascii="Times New Roman" w:eastAsia="Calibri" w:hAnsi="Times New Roman" w:cs="Times New Roman"/>
                <w:color w:val="404040" w:themeColor="text1" w:themeTint="BF"/>
                <w:sz w:val="24"/>
                <w:szCs w:val="24"/>
                <w:lang w:val="ru-RU"/>
              </w:rPr>
              <w:t xml:space="preserve"> Игра «Читаем вместе».</w:t>
            </w:r>
          </w:p>
          <w:p w:rsidR="009F45F5" w:rsidRPr="0083635A" w:rsidRDefault="009F45F5" w:rsidP="00FD1D98">
            <w:pPr>
              <w:rPr>
                <w:rFonts w:ascii="Times New Roman" w:eastAsia="Calibri" w:hAnsi="Times New Roman" w:cs="Times New Roman"/>
                <w:color w:val="404040" w:themeColor="text1" w:themeTint="BF"/>
                <w:sz w:val="24"/>
                <w:szCs w:val="24"/>
                <w:lang w:val="ru-RU"/>
              </w:rPr>
            </w:pPr>
            <w:r w:rsidRPr="0083635A">
              <w:rPr>
                <w:rFonts w:ascii="Times New Roman" w:eastAsia="Calibri" w:hAnsi="Times New Roman" w:cs="Times New Roman"/>
                <w:color w:val="404040" w:themeColor="text1" w:themeTint="BF"/>
                <w:sz w:val="24"/>
                <w:szCs w:val="24"/>
                <w:lang w:val="ru-RU"/>
              </w:rPr>
              <w:t>Работа с онлайн словарем.</w:t>
            </w:r>
          </w:p>
          <w:p w:rsidR="009F45F5" w:rsidRPr="0083635A" w:rsidRDefault="009F45F5" w:rsidP="00FD1D98">
            <w:pPr>
              <w:rPr>
                <w:rFonts w:ascii="Times New Roman" w:eastAsia="Calibri" w:hAnsi="Times New Roman" w:cs="Times New Roman"/>
                <w:bCs/>
                <w:color w:val="404040" w:themeColor="text1" w:themeTint="BF"/>
                <w:sz w:val="24"/>
                <w:szCs w:val="24"/>
                <w:lang w:val="ru-RU"/>
              </w:rPr>
            </w:pPr>
            <w:r w:rsidRPr="0083635A">
              <w:rPr>
                <w:rFonts w:ascii="Times New Roman" w:eastAsia="Calibri" w:hAnsi="Times New Roman" w:cs="Times New Roman"/>
                <w:bCs/>
                <w:color w:val="404040" w:themeColor="text1" w:themeTint="BF"/>
                <w:sz w:val="24"/>
                <w:szCs w:val="24"/>
                <w:lang w:val="ru-RU"/>
              </w:rPr>
              <w:t>Работа с дневником читателя.</w:t>
            </w:r>
          </w:p>
          <w:p w:rsidR="009F45F5" w:rsidRPr="0083635A" w:rsidRDefault="009F45F5" w:rsidP="00FD1D98">
            <w:pPr>
              <w:rPr>
                <w:rFonts w:ascii="Times New Roman" w:hAnsi="Times New Roman" w:cs="Times New Roman"/>
                <w:bCs/>
                <w:color w:val="404040" w:themeColor="text1" w:themeTint="BF"/>
                <w:sz w:val="24"/>
                <w:szCs w:val="24"/>
                <w:lang w:val="ru-RU"/>
              </w:rPr>
            </w:pPr>
            <w:r w:rsidRPr="0083635A">
              <w:rPr>
                <w:rFonts w:ascii="Times New Roman" w:eastAsia="Calibri" w:hAnsi="Times New Roman" w:cs="Times New Roman"/>
                <w:bCs/>
                <w:color w:val="404040" w:themeColor="text1" w:themeTint="BF"/>
                <w:sz w:val="24"/>
                <w:szCs w:val="24"/>
                <w:lang w:val="ru-RU"/>
              </w:rPr>
              <w:t>Построение речевого высказывания о прочитанном произведении.</w:t>
            </w:r>
          </w:p>
        </w:tc>
        <w:tc>
          <w:tcPr>
            <w:tcW w:w="2967" w:type="dxa"/>
          </w:tcPr>
          <w:p w:rsidR="009F45F5" w:rsidRPr="0083635A" w:rsidRDefault="009F45F5" w:rsidP="00FD1D98">
            <w:pPr>
              <w:pStyle w:val="TableParagraph"/>
              <w:spacing w:line="241" w:lineRule="exact"/>
              <w:ind w:left="119"/>
              <w:rPr>
                <w:color w:val="404040" w:themeColor="text1" w:themeTint="BF"/>
                <w:w w:val="95"/>
                <w:sz w:val="25"/>
                <w:lang w:val="ru-RU"/>
              </w:rPr>
            </w:pPr>
            <w:r w:rsidRPr="0083635A">
              <w:rPr>
                <w:color w:val="404040" w:themeColor="text1" w:themeTint="BF"/>
                <w:w w:val="95"/>
                <w:sz w:val="25"/>
                <w:lang w:val="ru-RU"/>
              </w:rPr>
              <w:t>Аудиозались речевого высказывания.</w:t>
            </w:r>
          </w:p>
          <w:p w:rsidR="009F45F5" w:rsidRPr="0083635A" w:rsidRDefault="009F45F5" w:rsidP="00FD1D98">
            <w:pPr>
              <w:pStyle w:val="TableParagraph"/>
              <w:ind w:left="124"/>
              <w:rPr>
                <w:color w:val="404040" w:themeColor="text1" w:themeTint="BF"/>
                <w:sz w:val="25"/>
                <w:lang w:val="ru-RU"/>
              </w:rPr>
            </w:pPr>
          </w:p>
        </w:tc>
      </w:tr>
    </w:tbl>
    <w:p w:rsidR="00C11631" w:rsidRPr="0083635A" w:rsidRDefault="00C11631" w:rsidP="00C11631">
      <w:pPr>
        <w:spacing w:line="278" w:lineRule="exact"/>
        <w:rPr>
          <w:rFonts w:ascii="Times New Roman" w:hAnsi="Times New Roman" w:cs="Times New Roman"/>
          <w:color w:val="404040" w:themeColor="text1" w:themeTint="BF"/>
          <w:sz w:val="25"/>
        </w:rPr>
        <w:sectPr w:rsidR="00C11631" w:rsidRPr="0083635A">
          <w:footerReference w:type="default" r:id="rId7"/>
          <w:pgSz w:w="16840" w:h="11900" w:orient="landscape"/>
          <w:pgMar w:top="1100" w:right="1200" w:bottom="1140" w:left="900" w:header="0" w:footer="958" w:gutter="0"/>
          <w:cols w:space="720"/>
        </w:sectPr>
      </w:pPr>
    </w:p>
    <w:p w:rsidR="00C11631" w:rsidRPr="0083635A" w:rsidRDefault="00C11631" w:rsidP="00C11631">
      <w:pPr>
        <w:pStyle w:val="a4"/>
        <w:rPr>
          <w:b/>
          <w:color w:val="404040" w:themeColor="text1" w:themeTint="BF"/>
          <w:sz w:val="20"/>
        </w:rPr>
      </w:pPr>
    </w:p>
    <w:p w:rsidR="00C11631" w:rsidRPr="0083635A" w:rsidRDefault="00C11631" w:rsidP="00C11631">
      <w:pPr>
        <w:pStyle w:val="a4"/>
        <w:rPr>
          <w:b/>
          <w:color w:val="404040" w:themeColor="text1" w:themeTint="BF"/>
          <w:sz w:val="20"/>
        </w:rPr>
      </w:pPr>
    </w:p>
    <w:p w:rsidR="00C11631" w:rsidRPr="0083635A" w:rsidRDefault="00C11631" w:rsidP="00C11631">
      <w:pPr>
        <w:pStyle w:val="a4"/>
        <w:spacing w:before="6"/>
        <w:rPr>
          <w:b/>
          <w:color w:val="404040" w:themeColor="text1" w:themeTint="BF"/>
          <w:sz w:val="12"/>
        </w:rPr>
      </w:pPr>
    </w:p>
    <w:tbl>
      <w:tblPr>
        <w:tblStyle w:val="TableNormal"/>
        <w:tblW w:w="0" w:type="auto"/>
        <w:tblInd w:w="132" w:type="dxa"/>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Layout w:type="fixed"/>
        <w:tblLook w:val="01E0"/>
      </w:tblPr>
      <w:tblGrid>
        <w:gridCol w:w="1157"/>
        <w:gridCol w:w="4897"/>
        <w:gridCol w:w="1704"/>
        <w:gridCol w:w="3038"/>
        <w:gridCol w:w="3053"/>
        <w:gridCol w:w="61"/>
      </w:tblGrid>
      <w:tr w:rsidR="00C11631" w:rsidRPr="0083635A" w:rsidTr="009F45F5">
        <w:trPr>
          <w:gridAfter w:val="1"/>
          <w:wAfter w:w="61" w:type="dxa"/>
          <w:trHeight w:val="1650"/>
        </w:trPr>
        <w:tc>
          <w:tcPr>
            <w:tcW w:w="1157" w:type="dxa"/>
          </w:tcPr>
          <w:p w:rsidR="00C11631" w:rsidRPr="0083635A" w:rsidRDefault="00C11631" w:rsidP="00A028F9">
            <w:pPr>
              <w:pStyle w:val="TableParagraph"/>
              <w:rPr>
                <w:color w:val="404040" w:themeColor="text1" w:themeTint="BF"/>
                <w:sz w:val="25"/>
                <w:lang w:val="ru-RU"/>
              </w:rPr>
            </w:pPr>
            <w:r w:rsidRPr="0083635A">
              <w:rPr>
                <w:color w:val="404040" w:themeColor="text1" w:themeTint="BF"/>
                <w:sz w:val="25"/>
              </w:rPr>
              <w:t>1</w:t>
            </w:r>
            <w:r w:rsidR="003D1AB8" w:rsidRPr="0083635A">
              <w:rPr>
                <w:color w:val="404040" w:themeColor="text1" w:themeTint="BF"/>
                <w:sz w:val="25"/>
                <w:lang w:val="ru-RU"/>
              </w:rPr>
              <w:t>2</w:t>
            </w:r>
            <w:r w:rsidR="00152F32" w:rsidRPr="0083635A">
              <w:rPr>
                <w:color w:val="404040" w:themeColor="text1" w:themeTint="BF"/>
                <w:sz w:val="25"/>
                <w:lang w:val="ru-RU"/>
              </w:rPr>
              <w:t>-13</w:t>
            </w:r>
          </w:p>
        </w:tc>
        <w:tc>
          <w:tcPr>
            <w:tcW w:w="4897" w:type="dxa"/>
          </w:tcPr>
          <w:p w:rsidR="00C11631" w:rsidRPr="0083635A" w:rsidRDefault="00C11631" w:rsidP="00A028F9">
            <w:pPr>
              <w:pStyle w:val="TableParagraph"/>
              <w:spacing w:line="239" w:lineRule="exact"/>
              <w:ind w:left="127"/>
              <w:rPr>
                <w:color w:val="404040" w:themeColor="text1" w:themeTint="BF"/>
                <w:sz w:val="25"/>
                <w:lang w:val="ru-RU"/>
              </w:rPr>
            </w:pPr>
            <w:r w:rsidRPr="0083635A">
              <w:rPr>
                <w:color w:val="404040" w:themeColor="text1" w:themeTint="BF"/>
                <w:sz w:val="25"/>
                <w:lang w:val="ru-RU"/>
              </w:rPr>
              <w:t>Научно-познавательный текст «Эхо».</w:t>
            </w:r>
          </w:p>
          <w:p w:rsidR="00C11631" w:rsidRPr="0083635A" w:rsidRDefault="00C11631" w:rsidP="00A028F9">
            <w:pPr>
              <w:pStyle w:val="TableParagraph"/>
              <w:spacing w:line="232" w:lineRule="auto"/>
              <w:ind w:left="127" w:right="726" w:hanging="1"/>
              <w:rPr>
                <w:color w:val="404040" w:themeColor="text1" w:themeTint="BF"/>
                <w:sz w:val="25"/>
                <w:lang w:val="ru-RU"/>
              </w:rPr>
            </w:pPr>
            <w:r w:rsidRPr="0083635A">
              <w:rPr>
                <w:color w:val="404040" w:themeColor="text1" w:themeTint="BF"/>
                <w:sz w:val="25"/>
                <w:lang w:val="ru-RU"/>
              </w:rPr>
              <w:t xml:space="preserve">Готовимся к выразительному чтению </w:t>
            </w:r>
            <w:r w:rsidRPr="0083635A">
              <w:rPr>
                <w:color w:val="404040" w:themeColor="text1" w:themeTint="BF"/>
                <w:w w:val="95"/>
                <w:sz w:val="25"/>
                <w:lang w:val="ru-RU"/>
              </w:rPr>
              <w:t>рассказа Г. Скребицкого «Лесное эхо»</w:t>
            </w:r>
          </w:p>
        </w:tc>
        <w:tc>
          <w:tcPr>
            <w:tcW w:w="1704" w:type="dxa"/>
          </w:tcPr>
          <w:p w:rsidR="00C11631" w:rsidRPr="0083635A" w:rsidRDefault="00152F32" w:rsidP="00A028F9">
            <w:pPr>
              <w:pStyle w:val="TableParagraph"/>
              <w:ind w:left="130"/>
              <w:rPr>
                <w:color w:val="404040" w:themeColor="text1" w:themeTint="BF"/>
                <w:sz w:val="25"/>
                <w:lang w:val="ru-RU"/>
              </w:rPr>
            </w:pPr>
            <w:r w:rsidRPr="0083635A">
              <w:rPr>
                <w:color w:val="404040" w:themeColor="text1" w:themeTint="BF"/>
                <w:w w:val="93"/>
                <w:sz w:val="25"/>
                <w:lang w:val="ru-RU"/>
              </w:rPr>
              <w:t>2</w:t>
            </w:r>
          </w:p>
        </w:tc>
        <w:tc>
          <w:tcPr>
            <w:tcW w:w="3038" w:type="dxa"/>
          </w:tcPr>
          <w:p w:rsidR="00C11631" w:rsidRPr="0083635A" w:rsidRDefault="00134334" w:rsidP="00A028F9">
            <w:pPr>
              <w:pStyle w:val="TableParagraph"/>
              <w:spacing w:line="239" w:lineRule="exact"/>
              <w:rPr>
                <w:color w:val="404040" w:themeColor="text1" w:themeTint="BF"/>
                <w:sz w:val="25"/>
                <w:lang w:val="ru-RU"/>
              </w:rPr>
            </w:pPr>
            <w:r w:rsidRPr="0083635A">
              <w:rPr>
                <w:bCs/>
                <w:color w:val="404040" w:themeColor="text1" w:themeTint="BF"/>
                <w:sz w:val="24"/>
                <w:szCs w:val="24"/>
                <w:lang w:val="ru-RU"/>
              </w:rPr>
              <w:t xml:space="preserve">Слушание аудиозаписи. </w:t>
            </w:r>
            <w:r w:rsidR="00C11631" w:rsidRPr="0083635A">
              <w:rPr>
                <w:color w:val="404040" w:themeColor="text1" w:themeTint="BF"/>
                <w:w w:val="95"/>
                <w:sz w:val="25"/>
                <w:lang w:val="ru-RU"/>
              </w:rPr>
              <w:t>Сравнение художественного инаучно-</w:t>
            </w:r>
          </w:p>
          <w:p w:rsidR="00134334" w:rsidRPr="0083635A" w:rsidRDefault="00C11631" w:rsidP="00134334">
            <w:pPr>
              <w:pStyle w:val="TableParagraph"/>
              <w:spacing w:before="2" w:line="230" w:lineRule="auto"/>
              <w:ind w:left="122" w:right="75" w:firstLine="3"/>
              <w:rPr>
                <w:color w:val="404040" w:themeColor="text1" w:themeTint="BF"/>
                <w:w w:val="95"/>
                <w:sz w:val="25"/>
                <w:lang w:val="ru-RU"/>
              </w:rPr>
            </w:pPr>
            <w:r w:rsidRPr="0083635A">
              <w:rPr>
                <w:color w:val="404040" w:themeColor="text1" w:themeTint="BF"/>
                <w:sz w:val="25"/>
                <w:lang w:val="ru-RU"/>
              </w:rPr>
              <w:t>познавательноготекстов</w:t>
            </w:r>
            <w:r w:rsidR="00134334" w:rsidRPr="0083635A">
              <w:rPr>
                <w:color w:val="404040" w:themeColor="text1" w:themeTint="BF"/>
                <w:sz w:val="25"/>
                <w:lang w:val="ru-RU"/>
              </w:rPr>
              <w:t xml:space="preserve"> по плану</w:t>
            </w:r>
            <w:r w:rsidRPr="0083635A">
              <w:rPr>
                <w:color w:val="404040" w:themeColor="text1" w:themeTint="BF"/>
                <w:sz w:val="25"/>
                <w:lang w:val="ru-RU"/>
              </w:rPr>
              <w:t xml:space="preserve">.Извлечениенужной </w:t>
            </w:r>
            <w:r w:rsidRPr="0083635A">
              <w:rPr>
                <w:color w:val="404040" w:themeColor="text1" w:themeTint="BF"/>
                <w:w w:val="95"/>
                <w:sz w:val="25"/>
                <w:lang w:val="ru-RU"/>
              </w:rPr>
              <w:t xml:space="preserve">информации из научно-познавательного текста. </w:t>
            </w:r>
          </w:p>
          <w:p w:rsidR="00C11631" w:rsidRPr="0083635A" w:rsidRDefault="00C11631" w:rsidP="00E76A69">
            <w:pPr>
              <w:pStyle w:val="TableParagraph"/>
              <w:spacing w:before="5" w:line="228" w:lineRule="auto"/>
              <w:ind w:left="122" w:right="75" w:hanging="1"/>
              <w:rPr>
                <w:color w:val="404040" w:themeColor="text1" w:themeTint="BF"/>
                <w:sz w:val="25"/>
                <w:lang w:val="ru-RU"/>
              </w:rPr>
            </w:pPr>
            <w:r w:rsidRPr="0083635A">
              <w:rPr>
                <w:color w:val="404040" w:themeColor="text1" w:themeTint="BF"/>
                <w:w w:val="95"/>
                <w:sz w:val="25"/>
                <w:lang w:val="ru-RU"/>
              </w:rPr>
              <w:t xml:space="preserve">Выразительное чтение </w:t>
            </w:r>
            <w:r w:rsidRPr="0083635A">
              <w:rPr>
                <w:color w:val="404040" w:themeColor="text1" w:themeTint="BF"/>
                <w:sz w:val="25"/>
                <w:lang w:val="ru-RU"/>
              </w:rPr>
              <w:t xml:space="preserve">отрывка из рассказа. </w:t>
            </w:r>
          </w:p>
        </w:tc>
        <w:tc>
          <w:tcPr>
            <w:tcW w:w="3053" w:type="dxa"/>
          </w:tcPr>
          <w:p w:rsidR="00C11631" w:rsidRPr="0083635A" w:rsidRDefault="00134334" w:rsidP="00A028F9">
            <w:pPr>
              <w:pStyle w:val="TableParagraph"/>
              <w:spacing w:line="239" w:lineRule="exact"/>
              <w:rPr>
                <w:bCs/>
                <w:color w:val="404040" w:themeColor="text1" w:themeTint="BF"/>
                <w:sz w:val="24"/>
                <w:szCs w:val="24"/>
                <w:lang w:val="ru-RU"/>
              </w:rPr>
            </w:pPr>
            <w:r w:rsidRPr="0083635A">
              <w:rPr>
                <w:bCs/>
                <w:color w:val="404040" w:themeColor="text1" w:themeTint="BF"/>
                <w:sz w:val="24"/>
                <w:szCs w:val="24"/>
                <w:lang w:val="ru-RU"/>
              </w:rPr>
              <w:t>Страничка дневника читателя.</w:t>
            </w:r>
          </w:p>
          <w:p w:rsidR="00134334" w:rsidRPr="0083635A" w:rsidRDefault="00134334" w:rsidP="00134334">
            <w:pPr>
              <w:pStyle w:val="TableParagraph"/>
              <w:ind w:left="124"/>
              <w:rPr>
                <w:color w:val="404040" w:themeColor="text1" w:themeTint="BF"/>
                <w:w w:val="95"/>
                <w:sz w:val="25"/>
                <w:lang w:val="ru-RU"/>
              </w:rPr>
            </w:pPr>
            <w:r w:rsidRPr="0083635A">
              <w:rPr>
                <w:color w:val="404040" w:themeColor="text1" w:themeTint="BF"/>
                <w:w w:val="95"/>
                <w:sz w:val="25"/>
                <w:lang w:val="ru-RU"/>
              </w:rPr>
              <w:t>Аудиозались выразительного чтения (по желанию).</w:t>
            </w:r>
          </w:p>
          <w:p w:rsidR="00134334" w:rsidRPr="0083635A" w:rsidRDefault="00134334" w:rsidP="00A028F9">
            <w:pPr>
              <w:pStyle w:val="TableParagraph"/>
              <w:spacing w:line="239" w:lineRule="exact"/>
              <w:rPr>
                <w:color w:val="404040" w:themeColor="text1" w:themeTint="BF"/>
                <w:w w:val="95"/>
                <w:sz w:val="25"/>
                <w:lang w:val="ru-RU"/>
              </w:rPr>
            </w:pPr>
          </w:p>
        </w:tc>
      </w:tr>
      <w:tr w:rsidR="00C11631" w:rsidRPr="0083635A" w:rsidTr="009F45F5">
        <w:trPr>
          <w:gridAfter w:val="1"/>
          <w:wAfter w:w="61" w:type="dxa"/>
          <w:trHeight w:val="1924"/>
        </w:trPr>
        <w:tc>
          <w:tcPr>
            <w:tcW w:w="1157" w:type="dxa"/>
          </w:tcPr>
          <w:p w:rsidR="00C11631" w:rsidRPr="0083635A" w:rsidRDefault="00C11631" w:rsidP="00A028F9">
            <w:pPr>
              <w:pStyle w:val="TableParagraph"/>
              <w:rPr>
                <w:color w:val="404040" w:themeColor="text1" w:themeTint="BF"/>
                <w:sz w:val="25"/>
                <w:lang w:val="ru-RU"/>
              </w:rPr>
            </w:pPr>
            <w:r w:rsidRPr="0083635A">
              <w:rPr>
                <w:color w:val="404040" w:themeColor="text1" w:themeTint="BF"/>
                <w:sz w:val="25"/>
              </w:rPr>
              <w:t>1</w:t>
            </w:r>
            <w:r w:rsidR="00152F32" w:rsidRPr="0083635A">
              <w:rPr>
                <w:color w:val="404040" w:themeColor="text1" w:themeTint="BF"/>
                <w:sz w:val="25"/>
                <w:lang w:val="ru-RU"/>
              </w:rPr>
              <w:t>4</w:t>
            </w:r>
          </w:p>
        </w:tc>
        <w:tc>
          <w:tcPr>
            <w:tcW w:w="4897" w:type="dxa"/>
          </w:tcPr>
          <w:p w:rsidR="00C11631" w:rsidRPr="0083635A" w:rsidRDefault="00C11631" w:rsidP="00A028F9">
            <w:pPr>
              <w:pStyle w:val="TableParagraph"/>
              <w:spacing w:line="241" w:lineRule="exact"/>
              <w:ind w:left="127"/>
              <w:rPr>
                <w:color w:val="404040" w:themeColor="text1" w:themeTint="BF"/>
                <w:sz w:val="25"/>
                <w:lang w:val="ru-RU"/>
              </w:rPr>
            </w:pPr>
            <w:r w:rsidRPr="0083635A">
              <w:rPr>
                <w:color w:val="404040" w:themeColor="text1" w:themeTint="BF"/>
                <w:sz w:val="25"/>
                <w:lang w:val="ru-RU"/>
              </w:rPr>
              <w:t>Рассказ В. Осеевой «Сторож». Готовимся к</w:t>
            </w:r>
          </w:p>
          <w:p w:rsidR="00C11631" w:rsidRPr="0083635A" w:rsidRDefault="00C11631" w:rsidP="00A028F9">
            <w:pPr>
              <w:pStyle w:val="TableParagraph"/>
              <w:spacing w:line="276" w:lineRule="exact"/>
              <w:ind w:left="122"/>
              <w:rPr>
                <w:color w:val="404040" w:themeColor="text1" w:themeTint="BF"/>
                <w:sz w:val="25"/>
                <w:lang w:val="ru-RU"/>
              </w:rPr>
            </w:pPr>
            <w:r w:rsidRPr="0083635A">
              <w:rPr>
                <w:color w:val="404040" w:themeColor="text1" w:themeTint="BF"/>
                <w:sz w:val="25"/>
                <w:lang w:val="ru-RU"/>
              </w:rPr>
              <w:t>чтению по ролям рассказа В. Осеевой</w:t>
            </w:r>
          </w:p>
          <w:p w:rsidR="00C11631" w:rsidRPr="0083635A" w:rsidRDefault="00C11631" w:rsidP="00A028F9">
            <w:pPr>
              <w:pStyle w:val="TableParagraph"/>
              <w:spacing w:line="281" w:lineRule="exact"/>
              <w:ind w:left="128"/>
              <w:rPr>
                <w:color w:val="404040" w:themeColor="text1" w:themeTint="BF"/>
                <w:sz w:val="25"/>
              </w:rPr>
            </w:pPr>
            <w:r w:rsidRPr="0083635A">
              <w:rPr>
                <w:color w:val="404040" w:themeColor="text1" w:themeTint="BF"/>
                <w:sz w:val="25"/>
              </w:rPr>
              <w:t>«Сторож»</w:t>
            </w:r>
          </w:p>
        </w:tc>
        <w:tc>
          <w:tcPr>
            <w:tcW w:w="1704" w:type="dxa"/>
          </w:tcPr>
          <w:p w:rsidR="00C11631" w:rsidRPr="0083635A" w:rsidRDefault="00C11631" w:rsidP="00A028F9">
            <w:pPr>
              <w:pStyle w:val="TableParagraph"/>
              <w:ind w:left="130"/>
              <w:rPr>
                <w:color w:val="404040" w:themeColor="text1" w:themeTint="BF"/>
                <w:sz w:val="25"/>
              </w:rPr>
            </w:pPr>
            <w:r w:rsidRPr="0083635A">
              <w:rPr>
                <w:color w:val="404040" w:themeColor="text1" w:themeTint="BF"/>
                <w:w w:val="93"/>
                <w:sz w:val="25"/>
              </w:rPr>
              <w:t>1</w:t>
            </w:r>
          </w:p>
        </w:tc>
        <w:tc>
          <w:tcPr>
            <w:tcW w:w="3038" w:type="dxa"/>
          </w:tcPr>
          <w:p w:rsidR="00E12B66" w:rsidRPr="0083635A" w:rsidRDefault="00E12B66" w:rsidP="00E12B66">
            <w:pPr>
              <w:rPr>
                <w:rFonts w:ascii="Times New Roman" w:hAnsi="Times New Roman" w:cs="Times New Roman"/>
                <w:color w:val="404040" w:themeColor="text1" w:themeTint="BF"/>
                <w:sz w:val="24"/>
                <w:szCs w:val="24"/>
                <w:lang w:val="ru-RU"/>
              </w:rPr>
            </w:pPr>
            <w:r w:rsidRPr="0083635A">
              <w:rPr>
                <w:rFonts w:ascii="Times New Roman" w:hAnsi="Times New Roman" w:cs="Times New Roman"/>
                <w:bCs/>
                <w:color w:val="404040" w:themeColor="text1" w:themeTint="BF"/>
                <w:sz w:val="24"/>
                <w:szCs w:val="24"/>
                <w:lang w:val="ru-RU"/>
              </w:rPr>
              <w:t xml:space="preserve">Слушание аудиозаписи. </w:t>
            </w:r>
            <w:r w:rsidRPr="0083635A">
              <w:rPr>
                <w:rFonts w:ascii="Times New Roman" w:hAnsi="Times New Roman" w:cs="Times New Roman"/>
                <w:color w:val="404040" w:themeColor="text1" w:themeTint="BF"/>
                <w:sz w:val="24"/>
                <w:szCs w:val="24"/>
                <w:lang w:val="ru-RU"/>
              </w:rPr>
              <w:t>Работа с онлайн словарем.</w:t>
            </w:r>
          </w:p>
          <w:p w:rsidR="00E12B66" w:rsidRPr="0083635A" w:rsidRDefault="00E12B66" w:rsidP="00E12B66">
            <w:pPr>
              <w:rPr>
                <w:rFonts w:ascii="Times New Roman" w:hAnsi="Times New Roman" w:cs="Times New Roman"/>
                <w:bCs/>
                <w:color w:val="404040" w:themeColor="text1" w:themeTint="BF"/>
                <w:sz w:val="24"/>
                <w:szCs w:val="24"/>
              </w:rPr>
            </w:pPr>
            <w:r w:rsidRPr="0083635A">
              <w:rPr>
                <w:rFonts w:ascii="Times New Roman" w:hAnsi="Times New Roman" w:cs="Times New Roman"/>
                <w:bCs/>
                <w:color w:val="404040" w:themeColor="text1" w:themeTint="BF"/>
                <w:sz w:val="24"/>
                <w:szCs w:val="24"/>
              </w:rPr>
              <w:t>Работа с дневникомчитателя.</w:t>
            </w:r>
          </w:p>
          <w:p w:rsidR="00C11631" w:rsidRPr="0083635A" w:rsidRDefault="00E12B66" w:rsidP="00E12B66">
            <w:pPr>
              <w:pStyle w:val="TableParagraph"/>
              <w:spacing w:before="5" w:line="230" w:lineRule="auto"/>
              <w:ind w:right="75" w:firstLine="2"/>
              <w:rPr>
                <w:color w:val="404040" w:themeColor="text1" w:themeTint="BF"/>
                <w:sz w:val="25"/>
                <w:lang w:val="ru-RU"/>
              </w:rPr>
            </w:pPr>
            <w:r w:rsidRPr="0083635A">
              <w:rPr>
                <w:bCs/>
                <w:color w:val="404040" w:themeColor="text1" w:themeTint="BF"/>
                <w:sz w:val="24"/>
                <w:szCs w:val="24"/>
                <w:lang w:val="ru-RU"/>
              </w:rPr>
              <w:t>Творческая работа.  Составление модели характеристики героя.</w:t>
            </w:r>
            <w:r w:rsidR="00C11631" w:rsidRPr="0083635A">
              <w:rPr>
                <w:color w:val="404040" w:themeColor="text1" w:themeTint="BF"/>
                <w:sz w:val="25"/>
                <w:lang w:val="ru-RU"/>
              </w:rPr>
              <w:t xml:space="preserve">. </w:t>
            </w:r>
          </w:p>
        </w:tc>
        <w:tc>
          <w:tcPr>
            <w:tcW w:w="3053" w:type="dxa"/>
          </w:tcPr>
          <w:p w:rsidR="00C11631" w:rsidRPr="0083635A" w:rsidRDefault="00E12B66" w:rsidP="00A028F9">
            <w:pPr>
              <w:pStyle w:val="TableParagraph"/>
              <w:spacing w:line="241" w:lineRule="exact"/>
              <w:ind w:left="124"/>
              <w:rPr>
                <w:color w:val="404040" w:themeColor="text1" w:themeTint="BF"/>
                <w:sz w:val="25"/>
              </w:rPr>
            </w:pPr>
            <w:r w:rsidRPr="0083635A">
              <w:rPr>
                <w:bCs/>
                <w:color w:val="404040" w:themeColor="text1" w:themeTint="BF"/>
                <w:sz w:val="24"/>
                <w:szCs w:val="24"/>
              </w:rPr>
              <w:t>Фотостраничкидневникачитателя.</w:t>
            </w:r>
          </w:p>
        </w:tc>
      </w:tr>
      <w:tr w:rsidR="00C85C25" w:rsidRPr="0083635A" w:rsidTr="00C85C25">
        <w:trPr>
          <w:gridAfter w:val="1"/>
          <w:wAfter w:w="61" w:type="dxa"/>
          <w:trHeight w:val="541"/>
        </w:trPr>
        <w:tc>
          <w:tcPr>
            <w:tcW w:w="1157" w:type="dxa"/>
            <w:vMerge w:val="restart"/>
          </w:tcPr>
          <w:p w:rsidR="00C85C25" w:rsidRDefault="00C85C25" w:rsidP="00A028F9">
            <w:pPr>
              <w:pStyle w:val="TableParagraph"/>
              <w:rPr>
                <w:color w:val="404040" w:themeColor="text1" w:themeTint="BF"/>
                <w:sz w:val="25"/>
                <w:lang w:val="ru-RU"/>
              </w:rPr>
            </w:pPr>
            <w:r w:rsidRPr="0083635A">
              <w:rPr>
                <w:color w:val="404040" w:themeColor="text1" w:themeTint="BF"/>
                <w:sz w:val="25"/>
              </w:rPr>
              <w:t>1</w:t>
            </w:r>
            <w:r w:rsidRPr="0083635A">
              <w:rPr>
                <w:color w:val="404040" w:themeColor="text1" w:themeTint="BF"/>
                <w:sz w:val="25"/>
                <w:lang w:val="ru-RU"/>
              </w:rPr>
              <w:t>5-16</w:t>
            </w:r>
          </w:p>
          <w:p w:rsidR="00CB16AA" w:rsidRPr="0083635A" w:rsidRDefault="00CB16AA" w:rsidP="00A028F9">
            <w:pPr>
              <w:pStyle w:val="TableParagraph"/>
              <w:rPr>
                <w:color w:val="404040" w:themeColor="text1" w:themeTint="BF"/>
                <w:sz w:val="25"/>
                <w:lang w:val="ru-RU"/>
              </w:rPr>
            </w:pPr>
          </w:p>
        </w:tc>
        <w:tc>
          <w:tcPr>
            <w:tcW w:w="4897" w:type="dxa"/>
            <w:vMerge w:val="restart"/>
          </w:tcPr>
          <w:p w:rsidR="00C85C25" w:rsidRPr="0083635A" w:rsidRDefault="00C85C25" w:rsidP="00A028F9">
            <w:pPr>
              <w:pStyle w:val="TableParagraph"/>
              <w:spacing w:line="239" w:lineRule="exact"/>
              <w:ind w:left="127"/>
              <w:rPr>
                <w:color w:val="404040" w:themeColor="text1" w:themeTint="BF"/>
                <w:sz w:val="25"/>
                <w:lang w:val="ru-RU"/>
              </w:rPr>
            </w:pPr>
            <w:r w:rsidRPr="0083635A">
              <w:rPr>
                <w:color w:val="404040" w:themeColor="text1" w:themeTint="BF"/>
                <w:sz w:val="25"/>
                <w:lang w:val="ru-RU"/>
              </w:rPr>
              <w:t>Рассказ В. Осеевой «Навестила». Готовимся</w:t>
            </w:r>
          </w:p>
          <w:p w:rsidR="00C85C25" w:rsidRPr="0083635A" w:rsidRDefault="00C85C25" w:rsidP="00A028F9">
            <w:pPr>
              <w:pStyle w:val="TableParagraph"/>
              <w:spacing w:line="281" w:lineRule="exact"/>
              <w:ind w:left="125"/>
              <w:rPr>
                <w:color w:val="404040" w:themeColor="text1" w:themeTint="BF"/>
                <w:sz w:val="25"/>
                <w:lang w:val="ru-RU"/>
              </w:rPr>
            </w:pPr>
            <w:r w:rsidRPr="0083635A">
              <w:rPr>
                <w:smallCaps/>
                <w:color w:val="404040" w:themeColor="text1" w:themeTint="BF"/>
                <w:w w:val="85"/>
                <w:sz w:val="25"/>
                <w:lang w:val="ru-RU"/>
              </w:rPr>
              <w:t>к</w:t>
            </w:r>
            <w:r w:rsidRPr="0083635A">
              <w:rPr>
                <w:color w:val="404040" w:themeColor="text1" w:themeTint="BF"/>
                <w:spacing w:val="-1"/>
                <w:w w:val="94"/>
                <w:sz w:val="25"/>
                <w:lang w:val="ru-RU"/>
              </w:rPr>
              <w:t>постановк</w:t>
            </w:r>
            <w:r w:rsidRPr="0083635A">
              <w:rPr>
                <w:color w:val="404040" w:themeColor="text1" w:themeTint="BF"/>
                <w:w w:val="94"/>
                <w:sz w:val="25"/>
                <w:lang w:val="ru-RU"/>
              </w:rPr>
              <w:t>ерассказа</w:t>
            </w:r>
            <w:r w:rsidRPr="0083635A">
              <w:rPr>
                <w:color w:val="404040" w:themeColor="text1" w:themeTint="BF"/>
                <w:spacing w:val="-1"/>
                <w:w w:val="93"/>
                <w:sz w:val="25"/>
                <w:lang w:val="ru-RU"/>
              </w:rPr>
              <w:t>В</w:t>
            </w:r>
            <w:r w:rsidRPr="0083635A">
              <w:rPr>
                <w:color w:val="404040" w:themeColor="text1" w:themeTint="BF"/>
                <w:w w:val="93"/>
                <w:sz w:val="25"/>
                <w:lang w:val="ru-RU"/>
              </w:rPr>
              <w:t>.</w:t>
            </w:r>
            <w:r w:rsidRPr="0083635A">
              <w:rPr>
                <w:color w:val="404040" w:themeColor="text1" w:themeTint="BF"/>
                <w:spacing w:val="-1"/>
                <w:w w:val="94"/>
                <w:sz w:val="25"/>
                <w:lang w:val="ru-RU"/>
              </w:rPr>
              <w:t xml:space="preserve">Осеевой </w:t>
            </w:r>
            <w:r w:rsidRPr="0083635A">
              <w:rPr>
                <w:color w:val="404040" w:themeColor="text1" w:themeTint="BF"/>
                <w:sz w:val="25"/>
                <w:lang w:val="ru-RU"/>
              </w:rPr>
              <w:t>«Навестила»</w:t>
            </w:r>
          </w:p>
        </w:tc>
        <w:tc>
          <w:tcPr>
            <w:tcW w:w="1704" w:type="dxa"/>
            <w:vMerge w:val="restart"/>
          </w:tcPr>
          <w:p w:rsidR="00C85C25" w:rsidRPr="0083635A" w:rsidRDefault="00C85C25" w:rsidP="00A028F9">
            <w:pPr>
              <w:pStyle w:val="TableParagraph"/>
              <w:ind w:left="130"/>
              <w:rPr>
                <w:color w:val="404040" w:themeColor="text1" w:themeTint="BF"/>
                <w:sz w:val="25"/>
                <w:lang w:val="ru-RU"/>
              </w:rPr>
            </w:pPr>
            <w:r w:rsidRPr="0083635A">
              <w:rPr>
                <w:color w:val="404040" w:themeColor="text1" w:themeTint="BF"/>
                <w:w w:val="93"/>
                <w:sz w:val="25"/>
                <w:lang w:val="ru-RU"/>
              </w:rPr>
              <w:t>2</w:t>
            </w:r>
          </w:p>
        </w:tc>
        <w:tc>
          <w:tcPr>
            <w:tcW w:w="3038" w:type="dxa"/>
            <w:vMerge w:val="restart"/>
          </w:tcPr>
          <w:p w:rsidR="00C85C25" w:rsidRPr="0083635A" w:rsidRDefault="00C85C25" w:rsidP="00A028F9">
            <w:pPr>
              <w:pStyle w:val="TableParagraph"/>
              <w:spacing w:line="241" w:lineRule="exact"/>
              <w:ind w:left="124"/>
              <w:rPr>
                <w:color w:val="404040" w:themeColor="text1" w:themeTint="BF"/>
                <w:sz w:val="25"/>
                <w:lang w:val="ru-RU"/>
              </w:rPr>
            </w:pPr>
            <w:r w:rsidRPr="0083635A">
              <w:rPr>
                <w:bCs/>
                <w:color w:val="404040" w:themeColor="text1" w:themeTint="BF"/>
                <w:sz w:val="24"/>
                <w:szCs w:val="24"/>
                <w:lang w:val="ru-RU"/>
              </w:rPr>
              <w:t>Слушание аудиозаписи</w:t>
            </w:r>
            <w:r w:rsidRPr="0083635A">
              <w:rPr>
                <w:color w:val="404040" w:themeColor="text1" w:themeTint="BF"/>
                <w:sz w:val="25"/>
                <w:lang w:val="ru-RU"/>
              </w:rPr>
              <w:t xml:space="preserve"> Составлениеплана с опорой на вопросы.</w:t>
            </w:r>
          </w:p>
          <w:p w:rsidR="00C85C25" w:rsidRPr="0083635A" w:rsidRDefault="00C85C25" w:rsidP="00E76A69">
            <w:pPr>
              <w:pStyle w:val="TableParagraph"/>
              <w:spacing w:line="281" w:lineRule="exact"/>
              <w:ind w:left="124"/>
              <w:rPr>
                <w:color w:val="404040" w:themeColor="text1" w:themeTint="BF"/>
                <w:sz w:val="25"/>
                <w:lang w:val="ru-RU"/>
              </w:rPr>
            </w:pPr>
            <w:r w:rsidRPr="0083635A">
              <w:rPr>
                <w:color w:val="404040" w:themeColor="text1" w:themeTint="BF"/>
                <w:sz w:val="25"/>
                <w:lang w:val="ru-RU"/>
              </w:rPr>
              <w:t xml:space="preserve">Пересказ по плану. </w:t>
            </w:r>
          </w:p>
          <w:p w:rsidR="00C85C25" w:rsidRPr="0083635A" w:rsidRDefault="00C85C25" w:rsidP="00A028F9">
            <w:pPr>
              <w:pStyle w:val="TableParagraph"/>
              <w:spacing w:before="5" w:line="230" w:lineRule="auto"/>
              <w:rPr>
                <w:color w:val="404040" w:themeColor="text1" w:themeTint="BF"/>
                <w:sz w:val="25"/>
                <w:lang w:val="ru-RU"/>
              </w:rPr>
            </w:pPr>
            <w:r w:rsidRPr="0083635A">
              <w:rPr>
                <w:color w:val="404040" w:themeColor="text1" w:themeTint="BF"/>
                <w:sz w:val="25"/>
                <w:lang w:val="ru-RU"/>
              </w:rPr>
              <w:t xml:space="preserve">Инсценировка отрывка из рассказа. </w:t>
            </w:r>
            <w:r w:rsidRPr="0083635A">
              <w:rPr>
                <w:bCs/>
                <w:color w:val="404040" w:themeColor="text1" w:themeTint="BF"/>
                <w:sz w:val="24"/>
                <w:szCs w:val="24"/>
                <w:lang w:val="ru-RU"/>
              </w:rPr>
              <w:t>Театр одного актера.</w:t>
            </w:r>
          </w:p>
        </w:tc>
        <w:tc>
          <w:tcPr>
            <w:tcW w:w="3053" w:type="dxa"/>
            <w:tcBorders>
              <w:bottom w:val="nil"/>
            </w:tcBorders>
          </w:tcPr>
          <w:p w:rsidR="00C85C25" w:rsidRPr="0083635A" w:rsidRDefault="00C85C25" w:rsidP="00A028F9">
            <w:pPr>
              <w:pStyle w:val="TableParagraph"/>
              <w:spacing w:line="241" w:lineRule="exact"/>
              <w:ind w:left="124"/>
              <w:rPr>
                <w:color w:val="404040" w:themeColor="text1" w:themeTint="BF"/>
                <w:sz w:val="25"/>
                <w:lang w:val="ru-RU"/>
              </w:rPr>
            </w:pPr>
          </w:p>
        </w:tc>
      </w:tr>
      <w:tr w:rsidR="00C85C25" w:rsidRPr="0083635A" w:rsidTr="00C85C25">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trHeight w:val="1381"/>
        </w:trPr>
        <w:tc>
          <w:tcPr>
            <w:tcW w:w="1157" w:type="dxa"/>
            <w:vMerge/>
          </w:tcPr>
          <w:p w:rsidR="00C85C25" w:rsidRPr="00C85C25" w:rsidRDefault="00C85C25" w:rsidP="00A028F9">
            <w:pPr>
              <w:pStyle w:val="TableParagraph"/>
              <w:spacing w:line="240" w:lineRule="auto"/>
              <w:ind w:left="0"/>
              <w:rPr>
                <w:color w:val="404040" w:themeColor="text1" w:themeTint="BF"/>
                <w:sz w:val="24"/>
                <w:lang w:val="ru-RU"/>
              </w:rPr>
            </w:pPr>
          </w:p>
        </w:tc>
        <w:tc>
          <w:tcPr>
            <w:tcW w:w="4897" w:type="dxa"/>
            <w:vMerge/>
          </w:tcPr>
          <w:p w:rsidR="00C85C25" w:rsidRPr="00C85C25" w:rsidRDefault="00C85C25" w:rsidP="00A028F9">
            <w:pPr>
              <w:pStyle w:val="TableParagraph"/>
              <w:spacing w:line="255" w:lineRule="exact"/>
              <w:ind w:left="128"/>
              <w:rPr>
                <w:color w:val="404040" w:themeColor="text1" w:themeTint="BF"/>
                <w:sz w:val="25"/>
                <w:lang w:val="ru-RU"/>
              </w:rPr>
            </w:pPr>
          </w:p>
        </w:tc>
        <w:tc>
          <w:tcPr>
            <w:tcW w:w="1704" w:type="dxa"/>
            <w:vMerge/>
          </w:tcPr>
          <w:p w:rsidR="00C85C25" w:rsidRPr="00C85C25" w:rsidRDefault="00C85C25" w:rsidP="00A028F9">
            <w:pPr>
              <w:pStyle w:val="TableParagraph"/>
              <w:spacing w:line="240" w:lineRule="auto"/>
              <w:ind w:left="0"/>
              <w:rPr>
                <w:color w:val="404040" w:themeColor="text1" w:themeTint="BF"/>
                <w:sz w:val="24"/>
                <w:lang w:val="ru-RU"/>
              </w:rPr>
            </w:pPr>
          </w:p>
        </w:tc>
        <w:tc>
          <w:tcPr>
            <w:tcW w:w="3038" w:type="dxa"/>
            <w:vMerge/>
          </w:tcPr>
          <w:p w:rsidR="00C85C25" w:rsidRPr="0083635A" w:rsidRDefault="00C85C25" w:rsidP="00A028F9">
            <w:pPr>
              <w:pStyle w:val="TableParagraph"/>
              <w:spacing w:before="5" w:line="230" w:lineRule="auto"/>
              <w:rPr>
                <w:color w:val="404040" w:themeColor="text1" w:themeTint="BF"/>
                <w:sz w:val="25"/>
                <w:lang w:val="ru-RU"/>
              </w:rPr>
            </w:pPr>
          </w:p>
        </w:tc>
        <w:tc>
          <w:tcPr>
            <w:tcW w:w="3114" w:type="dxa"/>
            <w:gridSpan w:val="2"/>
            <w:tcBorders>
              <w:top w:val="nil"/>
            </w:tcBorders>
          </w:tcPr>
          <w:p w:rsidR="00C85C25" w:rsidRPr="0083635A" w:rsidRDefault="00C85C25" w:rsidP="00A028F9">
            <w:pPr>
              <w:pStyle w:val="TableParagraph"/>
              <w:spacing w:line="251" w:lineRule="exact"/>
              <w:ind w:left="120"/>
              <w:rPr>
                <w:color w:val="404040" w:themeColor="text1" w:themeTint="BF"/>
                <w:sz w:val="25"/>
                <w:lang w:val="ru-RU"/>
              </w:rPr>
            </w:pPr>
            <w:r w:rsidRPr="0083635A">
              <w:rPr>
                <w:color w:val="404040" w:themeColor="text1" w:themeTint="BF"/>
                <w:w w:val="95"/>
                <w:sz w:val="25"/>
                <w:lang w:val="ru-RU"/>
              </w:rPr>
              <w:t>Аудиозались выразительного чтения.</w:t>
            </w:r>
          </w:p>
        </w:tc>
      </w:tr>
      <w:tr w:rsidR="003D1AB8" w:rsidRPr="0083635A" w:rsidTr="0083635A">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trHeight w:val="2476"/>
        </w:trPr>
        <w:tc>
          <w:tcPr>
            <w:tcW w:w="1157" w:type="dxa"/>
          </w:tcPr>
          <w:p w:rsidR="003D1AB8" w:rsidRPr="0083635A" w:rsidRDefault="003D1AB8" w:rsidP="00A028F9">
            <w:pPr>
              <w:pStyle w:val="TableParagraph"/>
              <w:rPr>
                <w:color w:val="404040" w:themeColor="text1" w:themeTint="BF"/>
                <w:sz w:val="25"/>
                <w:lang w:val="ru-RU"/>
              </w:rPr>
            </w:pPr>
            <w:r w:rsidRPr="0083635A">
              <w:rPr>
                <w:color w:val="404040" w:themeColor="text1" w:themeTint="BF"/>
                <w:sz w:val="25"/>
                <w:lang w:val="ru-RU"/>
              </w:rPr>
              <w:t>1</w:t>
            </w:r>
            <w:r w:rsidR="00152F32" w:rsidRPr="0083635A">
              <w:rPr>
                <w:color w:val="404040" w:themeColor="text1" w:themeTint="BF"/>
                <w:sz w:val="25"/>
                <w:lang w:val="ru-RU"/>
              </w:rPr>
              <w:t>7</w:t>
            </w:r>
          </w:p>
        </w:tc>
        <w:tc>
          <w:tcPr>
            <w:tcW w:w="4897" w:type="dxa"/>
          </w:tcPr>
          <w:p w:rsidR="003D1AB8" w:rsidRPr="0083635A" w:rsidRDefault="003D1AB8" w:rsidP="00A028F9">
            <w:pPr>
              <w:pStyle w:val="TableParagraph"/>
              <w:spacing w:line="241" w:lineRule="exact"/>
              <w:ind w:left="122"/>
              <w:rPr>
                <w:color w:val="404040" w:themeColor="text1" w:themeTint="BF"/>
                <w:sz w:val="25"/>
                <w:lang w:val="ru-RU"/>
              </w:rPr>
            </w:pPr>
            <w:r w:rsidRPr="0083635A">
              <w:rPr>
                <w:color w:val="404040" w:themeColor="text1" w:themeTint="BF"/>
                <w:sz w:val="25"/>
                <w:lang w:val="ru-RU"/>
              </w:rPr>
              <w:t>Рассказ Е. Пермяка «Кто?». Готовимся к</w:t>
            </w:r>
          </w:p>
          <w:p w:rsidR="003D1AB8" w:rsidRPr="0083635A" w:rsidRDefault="003D1AB8" w:rsidP="00A028F9">
            <w:pPr>
              <w:pStyle w:val="TableParagraph"/>
              <w:spacing w:line="283" w:lineRule="exact"/>
              <w:ind w:left="125"/>
              <w:rPr>
                <w:color w:val="404040" w:themeColor="text1" w:themeTint="BF"/>
                <w:sz w:val="25"/>
                <w:lang w:val="ru-RU"/>
              </w:rPr>
            </w:pPr>
            <w:r w:rsidRPr="0083635A">
              <w:rPr>
                <w:color w:val="404040" w:themeColor="text1" w:themeTint="BF"/>
                <w:sz w:val="25"/>
                <w:lang w:val="ru-RU"/>
              </w:rPr>
              <w:t>постановке рассказа Е. Пермяка «Кто?»</w:t>
            </w:r>
          </w:p>
        </w:tc>
        <w:tc>
          <w:tcPr>
            <w:tcW w:w="1704" w:type="dxa"/>
          </w:tcPr>
          <w:p w:rsidR="003D1AB8" w:rsidRPr="0083635A" w:rsidRDefault="00E76A69" w:rsidP="00A028F9">
            <w:pPr>
              <w:pStyle w:val="TableParagraph"/>
              <w:ind w:left="125"/>
              <w:rPr>
                <w:color w:val="404040" w:themeColor="text1" w:themeTint="BF"/>
                <w:sz w:val="25"/>
                <w:lang w:val="ru-RU"/>
              </w:rPr>
            </w:pPr>
            <w:r w:rsidRPr="0083635A">
              <w:rPr>
                <w:color w:val="404040" w:themeColor="text1" w:themeTint="BF"/>
                <w:w w:val="93"/>
                <w:sz w:val="25"/>
                <w:lang w:val="ru-RU"/>
              </w:rPr>
              <w:t>1</w:t>
            </w:r>
          </w:p>
        </w:tc>
        <w:tc>
          <w:tcPr>
            <w:tcW w:w="3038" w:type="dxa"/>
          </w:tcPr>
          <w:p w:rsidR="003D1AB8" w:rsidRPr="0083635A" w:rsidRDefault="00E12B66" w:rsidP="00A028F9">
            <w:pPr>
              <w:pStyle w:val="TableParagraph"/>
              <w:spacing w:before="5" w:line="230" w:lineRule="auto"/>
              <w:ind w:left="120" w:right="311" w:firstLine="2"/>
              <w:rPr>
                <w:color w:val="404040" w:themeColor="text1" w:themeTint="BF"/>
                <w:sz w:val="25"/>
                <w:lang w:val="ru-RU"/>
              </w:rPr>
            </w:pPr>
            <w:r w:rsidRPr="0083635A">
              <w:rPr>
                <w:bCs/>
                <w:color w:val="404040" w:themeColor="text1" w:themeTint="BF"/>
                <w:sz w:val="24"/>
                <w:szCs w:val="24"/>
                <w:lang w:val="ru-RU"/>
              </w:rPr>
              <w:t>Слушание аудиозаписи</w:t>
            </w:r>
            <w:r w:rsidR="003D1AB8" w:rsidRPr="0083635A">
              <w:rPr>
                <w:color w:val="404040" w:themeColor="text1" w:themeTint="BF"/>
                <w:sz w:val="25"/>
                <w:lang w:val="ru-RU"/>
              </w:rPr>
              <w:t>Восстановление последовательности событий рассказа.</w:t>
            </w:r>
          </w:p>
          <w:p w:rsidR="003D1AB8" w:rsidRPr="0083635A" w:rsidRDefault="003D1AB8" w:rsidP="00A028F9">
            <w:pPr>
              <w:pStyle w:val="TableParagraph"/>
              <w:spacing w:line="230" w:lineRule="auto"/>
              <w:ind w:hanging="1"/>
              <w:rPr>
                <w:color w:val="404040" w:themeColor="text1" w:themeTint="BF"/>
                <w:sz w:val="25"/>
                <w:lang w:val="ru-RU"/>
              </w:rPr>
            </w:pPr>
            <w:r w:rsidRPr="0083635A">
              <w:rPr>
                <w:color w:val="404040" w:themeColor="text1" w:themeTint="BF"/>
                <w:sz w:val="25"/>
                <w:lang w:val="ru-RU"/>
              </w:rPr>
              <w:t>Составление вопросов к тексту. Инсценировка отрывка из рассказа.</w:t>
            </w:r>
          </w:p>
          <w:p w:rsidR="003D1AB8" w:rsidRPr="0083635A" w:rsidRDefault="003D1AB8" w:rsidP="00A028F9">
            <w:pPr>
              <w:pStyle w:val="TableParagraph"/>
              <w:spacing w:line="276" w:lineRule="exact"/>
              <w:rPr>
                <w:color w:val="404040" w:themeColor="text1" w:themeTint="BF"/>
                <w:sz w:val="25"/>
                <w:lang w:val="ru-RU"/>
              </w:rPr>
            </w:pPr>
          </w:p>
        </w:tc>
        <w:tc>
          <w:tcPr>
            <w:tcW w:w="3114" w:type="dxa"/>
            <w:gridSpan w:val="2"/>
          </w:tcPr>
          <w:p w:rsidR="003D1AB8" w:rsidRPr="0083635A" w:rsidRDefault="001E1B28" w:rsidP="00A028F9">
            <w:pPr>
              <w:pStyle w:val="TableParagraph"/>
              <w:spacing w:line="241" w:lineRule="exact"/>
              <w:ind w:left="123"/>
              <w:rPr>
                <w:color w:val="404040" w:themeColor="text1" w:themeTint="BF"/>
                <w:sz w:val="25"/>
              </w:rPr>
            </w:pPr>
            <w:r w:rsidRPr="0083635A">
              <w:rPr>
                <w:bCs/>
                <w:color w:val="404040" w:themeColor="text1" w:themeTint="BF"/>
                <w:sz w:val="24"/>
                <w:szCs w:val="24"/>
              </w:rPr>
              <w:t>Фотостраничкидневникачитателя.</w:t>
            </w:r>
          </w:p>
        </w:tc>
      </w:tr>
      <w:tr w:rsidR="003D1AB8" w:rsidRPr="0083635A" w:rsidTr="0083635A">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trHeight w:val="1093"/>
        </w:trPr>
        <w:tc>
          <w:tcPr>
            <w:tcW w:w="1157" w:type="dxa"/>
          </w:tcPr>
          <w:p w:rsidR="003D1AB8" w:rsidRPr="0083635A" w:rsidRDefault="00152F32" w:rsidP="00A028F9">
            <w:pPr>
              <w:pStyle w:val="TableParagraph"/>
              <w:rPr>
                <w:color w:val="404040" w:themeColor="text1" w:themeTint="BF"/>
                <w:sz w:val="25"/>
                <w:lang w:val="ru-RU"/>
              </w:rPr>
            </w:pPr>
            <w:r w:rsidRPr="0083635A">
              <w:rPr>
                <w:color w:val="404040" w:themeColor="text1" w:themeTint="BF"/>
                <w:sz w:val="25"/>
              </w:rPr>
              <w:lastRenderedPageBreak/>
              <w:t>1</w:t>
            </w:r>
            <w:r w:rsidR="00E76A69" w:rsidRPr="0083635A">
              <w:rPr>
                <w:color w:val="404040" w:themeColor="text1" w:themeTint="BF"/>
                <w:sz w:val="25"/>
                <w:lang w:val="ru-RU"/>
              </w:rPr>
              <w:t>8</w:t>
            </w:r>
          </w:p>
        </w:tc>
        <w:tc>
          <w:tcPr>
            <w:tcW w:w="4897" w:type="dxa"/>
          </w:tcPr>
          <w:p w:rsidR="003D1AB8" w:rsidRPr="0083635A" w:rsidRDefault="003D1AB8" w:rsidP="00A028F9">
            <w:pPr>
              <w:pStyle w:val="TableParagraph"/>
              <w:ind w:left="127"/>
              <w:rPr>
                <w:color w:val="404040" w:themeColor="text1" w:themeTint="BF"/>
                <w:sz w:val="25"/>
                <w:lang w:val="ru-RU"/>
              </w:rPr>
            </w:pPr>
            <w:r w:rsidRPr="0083635A">
              <w:rPr>
                <w:color w:val="404040" w:themeColor="text1" w:themeTint="BF"/>
                <w:w w:val="95"/>
                <w:sz w:val="25"/>
                <w:lang w:val="ru-RU"/>
              </w:rPr>
              <w:t>Рассказ В. Драгунского «Англичанин Павля»</w:t>
            </w:r>
          </w:p>
        </w:tc>
        <w:tc>
          <w:tcPr>
            <w:tcW w:w="1704" w:type="dxa"/>
          </w:tcPr>
          <w:p w:rsidR="003D1AB8" w:rsidRPr="0083635A" w:rsidRDefault="003D1AB8" w:rsidP="00A028F9">
            <w:pPr>
              <w:pStyle w:val="TableParagraph"/>
              <w:ind w:left="125"/>
              <w:rPr>
                <w:color w:val="404040" w:themeColor="text1" w:themeTint="BF"/>
                <w:sz w:val="25"/>
              </w:rPr>
            </w:pPr>
            <w:r w:rsidRPr="0083635A">
              <w:rPr>
                <w:color w:val="404040" w:themeColor="text1" w:themeTint="BF"/>
                <w:w w:val="86"/>
                <w:sz w:val="25"/>
              </w:rPr>
              <w:t>1</w:t>
            </w:r>
          </w:p>
        </w:tc>
        <w:tc>
          <w:tcPr>
            <w:tcW w:w="3038" w:type="dxa"/>
          </w:tcPr>
          <w:p w:rsidR="003D1AB8" w:rsidRPr="0083635A" w:rsidRDefault="003D1AB8" w:rsidP="001E1B28">
            <w:pPr>
              <w:pStyle w:val="TableParagraph"/>
              <w:spacing w:before="7" w:line="228" w:lineRule="auto"/>
              <w:ind w:left="120" w:firstLine="3"/>
              <w:rPr>
                <w:color w:val="404040" w:themeColor="text1" w:themeTint="BF"/>
                <w:sz w:val="25"/>
                <w:lang w:val="ru-RU"/>
              </w:rPr>
            </w:pPr>
            <w:r w:rsidRPr="0083635A">
              <w:rPr>
                <w:color w:val="404040" w:themeColor="text1" w:themeTint="BF"/>
                <w:w w:val="95"/>
                <w:sz w:val="25"/>
                <w:lang w:val="ru-RU"/>
              </w:rPr>
              <w:t xml:space="preserve">Прогнозирование содержания </w:t>
            </w:r>
            <w:r w:rsidRPr="0083635A">
              <w:rPr>
                <w:color w:val="404040" w:themeColor="text1" w:themeTint="BF"/>
                <w:sz w:val="25"/>
                <w:lang w:val="ru-RU"/>
              </w:rPr>
              <w:t>произведения. Словарная работа. Логические упражнения</w:t>
            </w:r>
            <w:r w:rsidR="001E1B28" w:rsidRPr="0083635A">
              <w:rPr>
                <w:color w:val="404040" w:themeColor="text1" w:themeTint="BF"/>
                <w:sz w:val="25"/>
                <w:lang w:val="ru-RU"/>
              </w:rPr>
              <w:t>. Построение речевого высказывания «Хотел бы я иметь такогодруга, как Павля»</w:t>
            </w:r>
          </w:p>
        </w:tc>
        <w:tc>
          <w:tcPr>
            <w:tcW w:w="3114" w:type="dxa"/>
            <w:gridSpan w:val="2"/>
          </w:tcPr>
          <w:p w:rsidR="003D1AB8" w:rsidRPr="0083635A" w:rsidRDefault="001E1B28" w:rsidP="00A028F9">
            <w:pPr>
              <w:pStyle w:val="TableParagraph"/>
              <w:spacing w:line="241" w:lineRule="exact"/>
              <w:ind w:left="118"/>
              <w:rPr>
                <w:color w:val="404040" w:themeColor="text1" w:themeTint="BF"/>
                <w:sz w:val="25"/>
                <w:lang w:val="ru-RU"/>
              </w:rPr>
            </w:pPr>
            <w:r w:rsidRPr="0083635A">
              <w:rPr>
                <w:bCs/>
                <w:color w:val="404040" w:themeColor="text1" w:themeTint="BF"/>
                <w:sz w:val="24"/>
                <w:szCs w:val="24"/>
              </w:rPr>
              <w:t>Аудиозаписьречевоговысказывания.</w:t>
            </w:r>
          </w:p>
        </w:tc>
      </w:tr>
      <w:tr w:rsidR="003D1AB8" w:rsidRPr="0083635A" w:rsidTr="0083635A">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trHeight w:val="565"/>
        </w:trPr>
        <w:tc>
          <w:tcPr>
            <w:tcW w:w="1157" w:type="dxa"/>
          </w:tcPr>
          <w:p w:rsidR="003D1AB8" w:rsidRPr="0083635A" w:rsidRDefault="00E76A69" w:rsidP="00A028F9">
            <w:pPr>
              <w:pStyle w:val="TableParagraph"/>
              <w:rPr>
                <w:color w:val="404040" w:themeColor="text1" w:themeTint="BF"/>
                <w:sz w:val="25"/>
                <w:lang w:val="ru-RU"/>
              </w:rPr>
            </w:pPr>
            <w:r w:rsidRPr="0083635A">
              <w:rPr>
                <w:color w:val="404040" w:themeColor="text1" w:themeTint="BF"/>
                <w:sz w:val="25"/>
                <w:lang w:val="ru-RU"/>
              </w:rPr>
              <w:t>19</w:t>
            </w:r>
          </w:p>
        </w:tc>
        <w:tc>
          <w:tcPr>
            <w:tcW w:w="4897" w:type="dxa"/>
          </w:tcPr>
          <w:p w:rsidR="003D1AB8" w:rsidRPr="0083635A" w:rsidRDefault="003D1AB8" w:rsidP="00A028F9">
            <w:pPr>
              <w:pStyle w:val="TableParagraph"/>
              <w:ind w:left="124"/>
              <w:rPr>
                <w:color w:val="404040" w:themeColor="text1" w:themeTint="BF"/>
                <w:sz w:val="25"/>
              </w:rPr>
            </w:pPr>
            <w:r w:rsidRPr="0083635A">
              <w:rPr>
                <w:color w:val="404040" w:themeColor="text1" w:themeTint="BF"/>
                <w:sz w:val="25"/>
              </w:rPr>
              <w:t>Экскурсия в библиотеку</w:t>
            </w:r>
          </w:p>
        </w:tc>
        <w:tc>
          <w:tcPr>
            <w:tcW w:w="1704" w:type="dxa"/>
          </w:tcPr>
          <w:p w:rsidR="003D1AB8" w:rsidRPr="0083635A" w:rsidRDefault="003D1AB8" w:rsidP="00A028F9">
            <w:pPr>
              <w:pStyle w:val="TableParagraph"/>
              <w:ind w:left="125"/>
              <w:rPr>
                <w:color w:val="404040" w:themeColor="text1" w:themeTint="BF"/>
                <w:sz w:val="25"/>
              </w:rPr>
            </w:pPr>
            <w:r w:rsidRPr="0083635A">
              <w:rPr>
                <w:color w:val="404040" w:themeColor="text1" w:themeTint="BF"/>
                <w:w w:val="86"/>
                <w:sz w:val="25"/>
              </w:rPr>
              <w:t>1</w:t>
            </w:r>
          </w:p>
        </w:tc>
        <w:tc>
          <w:tcPr>
            <w:tcW w:w="3038" w:type="dxa"/>
          </w:tcPr>
          <w:p w:rsidR="001E1B28" w:rsidRPr="0083635A" w:rsidRDefault="001E1B28" w:rsidP="001E1B28">
            <w:pPr>
              <w:rPr>
                <w:rFonts w:ascii="Times New Roman" w:hAnsi="Times New Roman" w:cs="Times New Roman"/>
                <w:bCs/>
                <w:color w:val="404040" w:themeColor="text1" w:themeTint="BF"/>
                <w:sz w:val="24"/>
                <w:szCs w:val="24"/>
                <w:lang w:val="ru-RU"/>
              </w:rPr>
            </w:pPr>
            <w:r w:rsidRPr="0083635A">
              <w:rPr>
                <w:rFonts w:ascii="Times New Roman" w:hAnsi="Times New Roman" w:cs="Times New Roman"/>
                <w:bCs/>
                <w:color w:val="404040" w:themeColor="text1" w:themeTint="BF"/>
                <w:sz w:val="24"/>
                <w:szCs w:val="24"/>
                <w:lang w:val="ru-RU"/>
              </w:rPr>
              <w:t>Виртуальная экскурсия «Библиотеки мира».</w:t>
            </w:r>
          </w:p>
          <w:p w:rsidR="001E1B28" w:rsidRPr="0083635A" w:rsidRDefault="001E1B28" w:rsidP="001E1B28">
            <w:pPr>
              <w:rPr>
                <w:rFonts w:ascii="Times New Roman" w:hAnsi="Times New Roman" w:cs="Times New Roman"/>
                <w:bCs/>
                <w:color w:val="404040" w:themeColor="text1" w:themeTint="BF"/>
                <w:sz w:val="24"/>
                <w:szCs w:val="24"/>
                <w:lang w:val="ru-RU"/>
              </w:rPr>
            </w:pPr>
            <w:r w:rsidRPr="0083635A">
              <w:rPr>
                <w:rFonts w:ascii="Times New Roman" w:hAnsi="Times New Roman" w:cs="Times New Roman"/>
                <w:bCs/>
                <w:color w:val="404040" w:themeColor="text1" w:themeTint="BF"/>
                <w:sz w:val="24"/>
                <w:szCs w:val="24"/>
                <w:lang w:val="ru-RU"/>
              </w:rPr>
              <w:t>«Библиотеки России».</w:t>
            </w:r>
          </w:p>
          <w:p w:rsidR="003D1AB8" w:rsidRPr="0083635A" w:rsidRDefault="001E1B28" w:rsidP="001E1B28">
            <w:pPr>
              <w:pStyle w:val="TableParagraph"/>
              <w:spacing w:line="244" w:lineRule="exact"/>
              <w:rPr>
                <w:color w:val="404040" w:themeColor="text1" w:themeTint="BF"/>
                <w:sz w:val="25"/>
                <w:lang w:val="ru-RU"/>
              </w:rPr>
            </w:pPr>
            <w:r w:rsidRPr="0083635A">
              <w:rPr>
                <w:bCs/>
                <w:color w:val="404040" w:themeColor="text1" w:themeTint="BF"/>
                <w:sz w:val="24"/>
                <w:szCs w:val="24"/>
                <w:lang w:val="ru-RU"/>
              </w:rPr>
              <w:t>Творческая работа.  Устное сочинение «Моя любимая книга»</w:t>
            </w:r>
          </w:p>
        </w:tc>
        <w:tc>
          <w:tcPr>
            <w:tcW w:w="3114" w:type="dxa"/>
            <w:gridSpan w:val="2"/>
          </w:tcPr>
          <w:p w:rsidR="003D1AB8" w:rsidRPr="0083635A" w:rsidRDefault="001E1B28" w:rsidP="00A028F9">
            <w:pPr>
              <w:pStyle w:val="TableParagraph"/>
              <w:spacing w:line="244" w:lineRule="exact"/>
              <w:rPr>
                <w:color w:val="404040" w:themeColor="text1" w:themeTint="BF"/>
                <w:sz w:val="25"/>
                <w:lang w:val="ru-RU"/>
              </w:rPr>
            </w:pPr>
            <w:r w:rsidRPr="0083635A">
              <w:rPr>
                <w:bCs/>
                <w:color w:val="404040" w:themeColor="text1" w:themeTint="BF"/>
                <w:sz w:val="24"/>
                <w:szCs w:val="24"/>
              </w:rPr>
              <w:t>Аудиозаписьустногомини-сочинения.</w:t>
            </w:r>
          </w:p>
        </w:tc>
      </w:tr>
      <w:tr w:rsidR="003D1AB8" w:rsidRPr="0083635A" w:rsidTr="0083635A">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trHeight w:val="1098"/>
        </w:trPr>
        <w:tc>
          <w:tcPr>
            <w:tcW w:w="1157" w:type="dxa"/>
          </w:tcPr>
          <w:p w:rsidR="003D1AB8" w:rsidRPr="0083635A" w:rsidRDefault="00152F32" w:rsidP="00A028F9">
            <w:pPr>
              <w:pStyle w:val="TableParagraph"/>
              <w:spacing w:line="251" w:lineRule="exact"/>
              <w:ind w:left="117"/>
              <w:rPr>
                <w:color w:val="404040" w:themeColor="text1" w:themeTint="BF"/>
                <w:sz w:val="25"/>
                <w:lang w:val="ru-RU"/>
              </w:rPr>
            </w:pPr>
            <w:r w:rsidRPr="0083635A">
              <w:rPr>
                <w:color w:val="404040" w:themeColor="text1" w:themeTint="BF"/>
                <w:sz w:val="25"/>
                <w:lang w:val="ru-RU"/>
              </w:rPr>
              <w:t>2</w:t>
            </w:r>
            <w:r w:rsidR="00E76A69" w:rsidRPr="0083635A">
              <w:rPr>
                <w:color w:val="404040" w:themeColor="text1" w:themeTint="BF"/>
                <w:sz w:val="25"/>
                <w:lang w:val="ru-RU"/>
              </w:rPr>
              <w:t>0</w:t>
            </w:r>
          </w:p>
        </w:tc>
        <w:tc>
          <w:tcPr>
            <w:tcW w:w="4897" w:type="dxa"/>
          </w:tcPr>
          <w:p w:rsidR="003D1AB8" w:rsidRPr="0083635A" w:rsidRDefault="003D1AB8" w:rsidP="00A028F9">
            <w:pPr>
              <w:pStyle w:val="TableParagraph"/>
              <w:spacing w:line="241" w:lineRule="exact"/>
              <w:ind w:left="126"/>
              <w:rPr>
                <w:color w:val="404040" w:themeColor="text1" w:themeTint="BF"/>
                <w:sz w:val="25"/>
                <w:lang w:val="ru-RU"/>
              </w:rPr>
            </w:pPr>
            <w:r w:rsidRPr="0083635A">
              <w:rPr>
                <w:color w:val="404040" w:themeColor="text1" w:themeTint="BF"/>
                <w:sz w:val="25"/>
                <w:lang w:val="ru-RU"/>
              </w:rPr>
              <w:t>Готовимся к постановке рассказа В.</w:t>
            </w:r>
          </w:p>
          <w:p w:rsidR="003D1AB8" w:rsidRPr="0083635A" w:rsidRDefault="003D1AB8" w:rsidP="00A028F9">
            <w:pPr>
              <w:pStyle w:val="TableParagraph"/>
              <w:spacing w:line="283" w:lineRule="exact"/>
              <w:ind w:left="123"/>
              <w:rPr>
                <w:color w:val="404040" w:themeColor="text1" w:themeTint="BF"/>
                <w:sz w:val="25"/>
              </w:rPr>
            </w:pPr>
            <w:r w:rsidRPr="0083635A">
              <w:rPr>
                <w:color w:val="404040" w:themeColor="text1" w:themeTint="BF"/>
                <w:sz w:val="25"/>
              </w:rPr>
              <w:t>Драгунского «АнгличанинПавля»</w:t>
            </w:r>
          </w:p>
        </w:tc>
        <w:tc>
          <w:tcPr>
            <w:tcW w:w="1704" w:type="dxa"/>
          </w:tcPr>
          <w:p w:rsidR="003D1AB8" w:rsidRPr="0083635A" w:rsidRDefault="003D1AB8" w:rsidP="00A028F9">
            <w:pPr>
              <w:pStyle w:val="TableParagraph"/>
              <w:ind w:left="125"/>
              <w:rPr>
                <w:color w:val="404040" w:themeColor="text1" w:themeTint="BF"/>
                <w:sz w:val="25"/>
              </w:rPr>
            </w:pPr>
            <w:r w:rsidRPr="0083635A">
              <w:rPr>
                <w:color w:val="404040" w:themeColor="text1" w:themeTint="BF"/>
                <w:w w:val="93"/>
                <w:sz w:val="25"/>
              </w:rPr>
              <w:t>1</w:t>
            </w:r>
          </w:p>
        </w:tc>
        <w:tc>
          <w:tcPr>
            <w:tcW w:w="3038" w:type="dxa"/>
          </w:tcPr>
          <w:p w:rsidR="003D1AB8" w:rsidRPr="0083635A" w:rsidRDefault="009F45F5" w:rsidP="00A028F9">
            <w:pPr>
              <w:pStyle w:val="TableParagraph"/>
              <w:spacing w:before="5" w:line="230" w:lineRule="auto"/>
              <w:ind w:right="767" w:hanging="1"/>
              <w:rPr>
                <w:color w:val="404040" w:themeColor="text1" w:themeTint="BF"/>
                <w:sz w:val="25"/>
                <w:lang w:val="ru-RU"/>
              </w:rPr>
            </w:pPr>
            <w:r w:rsidRPr="0083635A">
              <w:rPr>
                <w:bCs/>
                <w:color w:val="404040" w:themeColor="text1" w:themeTint="BF"/>
                <w:sz w:val="24"/>
                <w:szCs w:val="24"/>
              </w:rPr>
              <w:t>Радиоспектакль.</w:t>
            </w:r>
          </w:p>
        </w:tc>
        <w:tc>
          <w:tcPr>
            <w:tcW w:w="3114" w:type="dxa"/>
            <w:gridSpan w:val="2"/>
          </w:tcPr>
          <w:p w:rsidR="003D1AB8" w:rsidRPr="0083635A" w:rsidRDefault="009F45F5" w:rsidP="00A028F9">
            <w:pPr>
              <w:pStyle w:val="TableParagraph"/>
              <w:spacing w:line="241" w:lineRule="exact"/>
              <w:rPr>
                <w:color w:val="404040" w:themeColor="text1" w:themeTint="BF"/>
                <w:sz w:val="25"/>
                <w:lang w:val="ru-RU"/>
              </w:rPr>
            </w:pPr>
            <w:r w:rsidRPr="0083635A">
              <w:rPr>
                <w:bCs/>
                <w:color w:val="404040" w:themeColor="text1" w:themeTint="BF"/>
                <w:sz w:val="24"/>
                <w:szCs w:val="24"/>
              </w:rPr>
              <w:t>Аудиозапись.</w:t>
            </w:r>
          </w:p>
        </w:tc>
      </w:tr>
      <w:tr w:rsidR="003D1AB8" w:rsidRPr="0083635A" w:rsidTr="0083635A">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trHeight w:val="1377"/>
        </w:trPr>
        <w:tc>
          <w:tcPr>
            <w:tcW w:w="1157" w:type="dxa"/>
          </w:tcPr>
          <w:p w:rsidR="003D1AB8" w:rsidRPr="0083635A" w:rsidRDefault="00E76A69" w:rsidP="00A028F9">
            <w:pPr>
              <w:pStyle w:val="TableParagraph"/>
              <w:rPr>
                <w:color w:val="404040" w:themeColor="text1" w:themeTint="BF"/>
                <w:sz w:val="25"/>
                <w:lang w:val="ru-RU"/>
              </w:rPr>
            </w:pPr>
            <w:r w:rsidRPr="0083635A">
              <w:rPr>
                <w:color w:val="404040" w:themeColor="text1" w:themeTint="BF"/>
                <w:sz w:val="25"/>
              </w:rPr>
              <w:t>2</w:t>
            </w:r>
            <w:r w:rsidRPr="0083635A">
              <w:rPr>
                <w:color w:val="404040" w:themeColor="text1" w:themeTint="BF"/>
                <w:sz w:val="25"/>
                <w:lang w:val="ru-RU"/>
              </w:rPr>
              <w:t>1</w:t>
            </w:r>
            <w:r w:rsidR="00152F32" w:rsidRPr="0083635A">
              <w:rPr>
                <w:color w:val="404040" w:themeColor="text1" w:themeTint="BF"/>
                <w:sz w:val="25"/>
              </w:rPr>
              <w:t>-2</w:t>
            </w:r>
            <w:r w:rsidRPr="0083635A">
              <w:rPr>
                <w:color w:val="404040" w:themeColor="text1" w:themeTint="BF"/>
                <w:sz w:val="25"/>
                <w:lang w:val="ru-RU"/>
              </w:rPr>
              <w:t>2</w:t>
            </w:r>
          </w:p>
        </w:tc>
        <w:tc>
          <w:tcPr>
            <w:tcW w:w="4897" w:type="dxa"/>
          </w:tcPr>
          <w:p w:rsidR="003D1AB8" w:rsidRPr="0083635A" w:rsidRDefault="003D1AB8" w:rsidP="00A028F9">
            <w:pPr>
              <w:pStyle w:val="TableParagraph"/>
              <w:ind w:left="127"/>
              <w:rPr>
                <w:color w:val="404040" w:themeColor="text1" w:themeTint="BF"/>
                <w:sz w:val="25"/>
                <w:lang w:val="ru-RU"/>
              </w:rPr>
            </w:pPr>
            <w:r w:rsidRPr="0083635A">
              <w:rPr>
                <w:color w:val="404040" w:themeColor="text1" w:themeTint="BF"/>
                <w:sz w:val="25"/>
                <w:lang w:val="ru-RU"/>
              </w:rPr>
              <w:t>Рассказ Л. Каминского «Как Петя ленился»</w:t>
            </w:r>
          </w:p>
        </w:tc>
        <w:tc>
          <w:tcPr>
            <w:tcW w:w="1704" w:type="dxa"/>
          </w:tcPr>
          <w:p w:rsidR="003D1AB8" w:rsidRPr="0083635A" w:rsidRDefault="00152F32" w:rsidP="00A028F9">
            <w:pPr>
              <w:pStyle w:val="TableParagraph"/>
              <w:ind w:left="125"/>
              <w:rPr>
                <w:color w:val="404040" w:themeColor="text1" w:themeTint="BF"/>
                <w:sz w:val="25"/>
                <w:lang w:val="ru-RU"/>
              </w:rPr>
            </w:pPr>
            <w:r w:rsidRPr="0083635A">
              <w:rPr>
                <w:color w:val="404040" w:themeColor="text1" w:themeTint="BF"/>
                <w:w w:val="86"/>
                <w:sz w:val="25"/>
                <w:lang w:val="ru-RU"/>
              </w:rPr>
              <w:t>2</w:t>
            </w:r>
          </w:p>
        </w:tc>
        <w:tc>
          <w:tcPr>
            <w:tcW w:w="3038" w:type="dxa"/>
          </w:tcPr>
          <w:p w:rsidR="003D1AB8" w:rsidRPr="0083635A" w:rsidRDefault="003D1AB8" w:rsidP="00A028F9">
            <w:pPr>
              <w:pStyle w:val="TableParagraph"/>
              <w:spacing w:before="7" w:line="228" w:lineRule="auto"/>
              <w:ind w:firstLine="3"/>
              <w:rPr>
                <w:color w:val="404040" w:themeColor="text1" w:themeTint="BF"/>
                <w:sz w:val="25"/>
                <w:lang w:val="ru-RU"/>
              </w:rPr>
            </w:pPr>
            <w:r w:rsidRPr="0083635A">
              <w:rPr>
                <w:color w:val="404040" w:themeColor="text1" w:themeTint="BF"/>
                <w:w w:val="95"/>
                <w:sz w:val="25"/>
                <w:lang w:val="ru-RU"/>
              </w:rPr>
              <w:t xml:space="preserve">Прогнозирование содержания </w:t>
            </w:r>
            <w:r w:rsidRPr="0083635A">
              <w:rPr>
                <w:color w:val="404040" w:themeColor="text1" w:themeTint="BF"/>
                <w:sz w:val="25"/>
                <w:lang w:val="ru-RU"/>
              </w:rPr>
              <w:t xml:space="preserve">произведения.. </w:t>
            </w:r>
            <w:r w:rsidR="009F45F5" w:rsidRPr="0083635A">
              <w:rPr>
                <w:bCs/>
                <w:color w:val="404040" w:themeColor="text1" w:themeTint="BF"/>
                <w:sz w:val="24"/>
                <w:szCs w:val="24"/>
                <w:lang w:val="ru-RU"/>
              </w:rPr>
              <w:t>Слушание аудиозаписи</w:t>
            </w:r>
            <w:r w:rsidRPr="0083635A">
              <w:rPr>
                <w:color w:val="404040" w:themeColor="text1" w:themeTint="BF"/>
                <w:sz w:val="25"/>
                <w:lang w:val="ru-RU"/>
              </w:rPr>
              <w:t>Определение главной мысли рассказа.</w:t>
            </w:r>
          </w:p>
          <w:p w:rsidR="003D1AB8" w:rsidRPr="0083635A" w:rsidRDefault="003D1AB8" w:rsidP="00A028F9">
            <w:pPr>
              <w:pStyle w:val="TableParagraph"/>
              <w:spacing w:line="282" w:lineRule="exact"/>
              <w:ind w:left="123"/>
              <w:rPr>
                <w:color w:val="404040" w:themeColor="text1" w:themeTint="BF"/>
                <w:sz w:val="25"/>
                <w:lang w:val="ru-RU"/>
              </w:rPr>
            </w:pPr>
            <w:r w:rsidRPr="0083635A">
              <w:rPr>
                <w:color w:val="404040" w:themeColor="text1" w:themeTint="BF"/>
                <w:sz w:val="25"/>
                <w:lang w:val="ru-RU"/>
              </w:rPr>
              <w:t>Характеристика героя. Логические упражнения</w:t>
            </w:r>
          </w:p>
        </w:tc>
        <w:tc>
          <w:tcPr>
            <w:tcW w:w="3114" w:type="dxa"/>
            <w:gridSpan w:val="2"/>
          </w:tcPr>
          <w:p w:rsidR="003D1AB8" w:rsidRPr="0083635A" w:rsidRDefault="009F45F5" w:rsidP="00A028F9">
            <w:pPr>
              <w:pStyle w:val="TableParagraph"/>
              <w:spacing w:line="241" w:lineRule="exact"/>
              <w:ind w:left="118"/>
              <w:rPr>
                <w:color w:val="404040" w:themeColor="text1" w:themeTint="BF"/>
                <w:sz w:val="25"/>
                <w:lang w:val="ru-RU"/>
              </w:rPr>
            </w:pPr>
            <w:r w:rsidRPr="0083635A">
              <w:rPr>
                <w:bCs/>
                <w:color w:val="404040" w:themeColor="text1" w:themeTint="BF"/>
                <w:sz w:val="24"/>
                <w:szCs w:val="24"/>
              </w:rPr>
              <w:t>Фотостраничкидневникачитателя.</w:t>
            </w:r>
          </w:p>
        </w:tc>
      </w:tr>
      <w:tr w:rsidR="003D1AB8" w:rsidRPr="0083635A" w:rsidTr="0083635A">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trHeight w:val="810"/>
        </w:trPr>
        <w:tc>
          <w:tcPr>
            <w:tcW w:w="1157" w:type="dxa"/>
          </w:tcPr>
          <w:p w:rsidR="003D1AB8" w:rsidRPr="0083635A" w:rsidRDefault="00152F32" w:rsidP="00A028F9">
            <w:pPr>
              <w:pStyle w:val="TableParagraph"/>
              <w:spacing w:line="241" w:lineRule="exact"/>
              <w:rPr>
                <w:color w:val="404040" w:themeColor="text1" w:themeTint="BF"/>
                <w:sz w:val="25"/>
                <w:lang w:val="ru-RU"/>
              </w:rPr>
            </w:pPr>
            <w:r w:rsidRPr="0083635A">
              <w:rPr>
                <w:color w:val="404040" w:themeColor="text1" w:themeTint="BF"/>
                <w:sz w:val="25"/>
              </w:rPr>
              <w:t>2</w:t>
            </w:r>
            <w:r w:rsidR="00E76A69" w:rsidRPr="0083635A">
              <w:rPr>
                <w:color w:val="404040" w:themeColor="text1" w:themeTint="BF"/>
                <w:sz w:val="25"/>
                <w:lang w:val="ru-RU"/>
              </w:rPr>
              <w:t>3</w:t>
            </w:r>
          </w:p>
        </w:tc>
        <w:tc>
          <w:tcPr>
            <w:tcW w:w="4897" w:type="dxa"/>
          </w:tcPr>
          <w:p w:rsidR="003D1AB8" w:rsidRPr="0083635A" w:rsidRDefault="003D1AB8" w:rsidP="00A028F9">
            <w:pPr>
              <w:pStyle w:val="TableParagraph"/>
              <w:spacing w:line="234" w:lineRule="exact"/>
              <w:ind w:left="126"/>
              <w:rPr>
                <w:color w:val="404040" w:themeColor="text1" w:themeTint="BF"/>
                <w:sz w:val="25"/>
                <w:lang w:val="ru-RU"/>
              </w:rPr>
            </w:pPr>
            <w:r w:rsidRPr="0083635A">
              <w:rPr>
                <w:color w:val="404040" w:themeColor="text1" w:themeTint="BF"/>
                <w:sz w:val="25"/>
                <w:lang w:val="ru-RU"/>
              </w:rPr>
              <w:t>Готовимся к чтению по ролям рассказа Л.</w:t>
            </w:r>
          </w:p>
          <w:p w:rsidR="003D1AB8" w:rsidRPr="0083635A" w:rsidRDefault="003D1AB8" w:rsidP="00A028F9">
            <w:pPr>
              <w:pStyle w:val="TableParagraph"/>
              <w:spacing w:line="281" w:lineRule="exact"/>
              <w:ind w:left="126"/>
              <w:rPr>
                <w:color w:val="404040" w:themeColor="text1" w:themeTint="BF"/>
                <w:sz w:val="25"/>
              </w:rPr>
            </w:pPr>
            <w:r w:rsidRPr="0083635A">
              <w:rPr>
                <w:color w:val="404040" w:themeColor="text1" w:themeTint="BF"/>
                <w:sz w:val="25"/>
              </w:rPr>
              <w:t>Каминского «КакПетяленился»</w:t>
            </w:r>
          </w:p>
        </w:tc>
        <w:tc>
          <w:tcPr>
            <w:tcW w:w="1704" w:type="dxa"/>
          </w:tcPr>
          <w:p w:rsidR="003D1AB8" w:rsidRPr="0083635A" w:rsidRDefault="003D1AB8" w:rsidP="00A028F9">
            <w:pPr>
              <w:pStyle w:val="TableParagraph"/>
              <w:spacing w:line="241" w:lineRule="exact"/>
              <w:ind w:left="125"/>
              <w:rPr>
                <w:color w:val="404040" w:themeColor="text1" w:themeTint="BF"/>
                <w:sz w:val="25"/>
              </w:rPr>
            </w:pPr>
            <w:r w:rsidRPr="0083635A">
              <w:rPr>
                <w:color w:val="404040" w:themeColor="text1" w:themeTint="BF"/>
                <w:w w:val="93"/>
                <w:sz w:val="25"/>
              </w:rPr>
              <w:t>1</w:t>
            </w:r>
          </w:p>
        </w:tc>
        <w:tc>
          <w:tcPr>
            <w:tcW w:w="3038" w:type="dxa"/>
          </w:tcPr>
          <w:p w:rsidR="003D1AB8" w:rsidRPr="0083635A" w:rsidRDefault="003D1AB8" w:rsidP="00A028F9">
            <w:pPr>
              <w:pStyle w:val="TableParagraph"/>
              <w:spacing w:before="7" w:line="228" w:lineRule="auto"/>
              <w:ind w:left="124" w:right="675" w:hanging="4"/>
              <w:rPr>
                <w:color w:val="404040" w:themeColor="text1" w:themeTint="BF"/>
                <w:sz w:val="25"/>
                <w:lang w:val="ru-RU"/>
              </w:rPr>
            </w:pPr>
            <w:r w:rsidRPr="0083635A">
              <w:rPr>
                <w:color w:val="404040" w:themeColor="text1" w:themeTint="BF"/>
                <w:w w:val="95"/>
                <w:sz w:val="25"/>
                <w:lang w:val="ru-RU"/>
              </w:rPr>
              <w:t>Выразительное</w:t>
            </w:r>
            <w:r w:rsidR="00152F32" w:rsidRPr="0083635A">
              <w:rPr>
                <w:color w:val="404040" w:themeColor="text1" w:themeTint="BF"/>
                <w:w w:val="95"/>
                <w:sz w:val="25"/>
                <w:lang w:val="ru-RU"/>
              </w:rPr>
              <w:t xml:space="preserve"> чтение рассказа по ролям.</w:t>
            </w:r>
            <w:r w:rsidR="009F45F5" w:rsidRPr="00BB7697">
              <w:rPr>
                <w:bCs/>
                <w:color w:val="404040" w:themeColor="text1" w:themeTint="BF"/>
                <w:sz w:val="24"/>
                <w:szCs w:val="24"/>
                <w:lang w:val="ru-RU"/>
              </w:rPr>
              <w:t>Театродногоактера.</w:t>
            </w:r>
          </w:p>
        </w:tc>
        <w:tc>
          <w:tcPr>
            <w:tcW w:w="3114" w:type="dxa"/>
            <w:gridSpan w:val="2"/>
          </w:tcPr>
          <w:p w:rsidR="003D1AB8" w:rsidRPr="0083635A" w:rsidRDefault="009F45F5" w:rsidP="00A028F9">
            <w:pPr>
              <w:pStyle w:val="TableParagraph"/>
              <w:spacing w:line="236" w:lineRule="exact"/>
              <w:rPr>
                <w:color w:val="404040" w:themeColor="text1" w:themeTint="BF"/>
                <w:sz w:val="25"/>
                <w:lang w:val="ru-RU"/>
              </w:rPr>
            </w:pPr>
            <w:r w:rsidRPr="0083635A">
              <w:rPr>
                <w:color w:val="404040" w:themeColor="text1" w:themeTint="BF"/>
                <w:w w:val="95"/>
                <w:sz w:val="25"/>
                <w:lang w:val="ru-RU"/>
              </w:rPr>
              <w:t>Аудиозались выразительного чтения.</w:t>
            </w:r>
          </w:p>
        </w:tc>
      </w:tr>
      <w:tr w:rsidR="00E76A69" w:rsidRPr="0083635A" w:rsidTr="0083635A">
        <w:trPr>
          <w:trHeight w:val="1924"/>
        </w:trPr>
        <w:tc>
          <w:tcPr>
            <w:tcW w:w="1157" w:type="dxa"/>
          </w:tcPr>
          <w:p w:rsidR="00E76A69" w:rsidRPr="0083635A" w:rsidRDefault="00E76A69" w:rsidP="00A028F9">
            <w:pPr>
              <w:pStyle w:val="TableParagraph"/>
              <w:spacing w:line="251" w:lineRule="exact"/>
              <w:rPr>
                <w:color w:val="404040" w:themeColor="text1" w:themeTint="BF"/>
                <w:sz w:val="25"/>
                <w:lang w:val="ru-RU"/>
              </w:rPr>
            </w:pPr>
            <w:r w:rsidRPr="0083635A">
              <w:rPr>
                <w:color w:val="404040" w:themeColor="text1" w:themeTint="BF"/>
                <w:sz w:val="25"/>
              </w:rPr>
              <w:t>2</w:t>
            </w:r>
            <w:r w:rsidRPr="0083635A">
              <w:rPr>
                <w:color w:val="404040" w:themeColor="text1" w:themeTint="BF"/>
                <w:sz w:val="25"/>
                <w:lang w:val="ru-RU"/>
              </w:rPr>
              <w:t>4</w:t>
            </w:r>
          </w:p>
        </w:tc>
        <w:tc>
          <w:tcPr>
            <w:tcW w:w="4897" w:type="dxa"/>
          </w:tcPr>
          <w:p w:rsidR="00E76A69" w:rsidRPr="0083635A" w:rsidRDefault="00E76A69" w:rsidP="00A028F9">
            <w:pPr>
              <w:pStyle w:val="TableParagraph"/>
              <w:spacing w:line="241" w:lineRule="exact"/>
              <w:ind w:left="126"/>
              <w:rPr>
                <w:color w:val="404040" w:themeColor="text1" w:themeTint="BF"/>
                <w:sz w:val="25"/>
                <w:lang w:val="ru-RU"/>
              </w:rPr>
            </w:pPr>
            <w:r w:rsidRPr="0083635A">
              <w:rPr>
                <w:color w:val="404040" w:themeColor="text1" w:themeTint="BF"/>
                <w:sz w:val="25"/>
                <w:lang w:val="ru-RU"/>
              </w:rPr>
              <w:t>Стихотворение А. Рахимова «Каникулы!!!</w:t>
            </w:r>
          </w:p>
          <w:p w:rsidR="00E76A69" w:rsidRPr="0083635A" w:rsidRDefault="00E76A69" w:rsidP="00A028F9">
            <w:pPr>
              <w:pStyle w:val="TableParagraph"/>
              <w:spacing w:before="7" w:line="228" w:lineRule="auto"/>
              <w:ind w:left="127" w:right="206"/>
              <w:rPr>
                <w:color w:val="404040" w:themeColor="text1" w:themeTint="BF"/>
                <w:sz w:val="25"/>
                <w:lang w:val="ru-RU"/>
              </w:rPr>
            </w:pPr>
            <w:r w:rsidRPr="0083635A">
              <w:rPr>
                <w:color w:val="404040" w:themeColor="text1" w:themeTint="BF"/>
                <w:w w:val="95"/>
                <w:sz w:val="25"/>
                <w:lang w:val="ru-RU"/>
              </w:rPr>
              <w:t xml:space="preserve">Ура!!!». Готовимся к выразительному </w:t>
            </w:r>
            <w:r w:rsidRPr="0083635A">
              <w:rPr>
                <w:color w:val="404040" w:themeColor="text1" w:themeTint="BF"/>
                <w:sz w:val="25"/>
                <w:lang w:val="ru-RU"/>
              </w:rPr>
              <w:t>чтению стихотворения А. Рахимова</w:t>
            </w:r>
          </w:p>
          <w:p w:rsidR="00E76A69" w:rsidRPr="0083635A" w:rsidRDefault="00E76A69" w:rsidP="00A028F9">
            <w:pPr>
              <w:pStyle w:val="TableParagraph"/>
              <w:spacing w:line="282" w:lineRule="exact"/>
              <w:ind w:left="128"/>
              <w:rPr>
                <w:color w:val="404040" w:themeColor="text1" w:themeTint="BF"/>
                <w:sz w:val="25"/>
              </w:rPr>
            </w:pPr>
            <w:r w:rsidRPr="0083635A">
              <w:rPr>
                <w:color w:val="404040" w:themeColor="text1" w:themeTint="BF"/>
                <w:sz w:val="25"/>
              </w:rPr>
              <w:t>«Каникулы!!! Ура!!!»</w:t>
            </w:r>
          </w:p>
        </w:tc>
        <w:tc>
          <w:tcPr>
            <w:tcW w:w="1704" w:type="dxa"/>
          </w:tcPr>
          <w:p w:rsidR="00E76A69" w:rsidRPr="0083635A" w:rsidRDefault="00E76A69" w:rsidP="00A028F9">
            <w:pPr>
              <w:pStyle w:val="TableParagraph"/>
              <w:ind w:left="130"/>
              <w:rPr>
                <w:color w:val="404040" w:themeColor="text1" w:themeTint="BF"/>
                <w:sz w:val="25"/>
              </w:rPr>
            </w:pPr>
            <w:r w:rsidRPr="0083635A">
              <w:rPr>
                <w:color w:val="404040" w:themeColor="text1" w:themeTint="BF"/>
                <w:w w:val="93"/>
                <w:sz w:val="25"/>
              </w:rPr>
              <w:t>1</w:t>
            </w:r>
          </w:p>
        </w:tc>
        <w:tc>
          <w:tcPr>
            <w:tcW w:w="3038" w:type="dxa"/>
          </w:tcPr>
          <w:p w:rsidR="00E76A69" w:rsidRPr="0083635A" w:rsidRDefault="009F45F5" w:rsidP="009F45F5">
            <w:pPr>
              <w:pStyle w:val="TableParagraph"/>
              <w:spacing w:before="5" w:line="230" w:lineRule="auto"/>
              <w:ind w:left="122" w:right="75"/>
              <w:rPr>
                <w:color w:val="404040" w:themeColor="text1" w:themeTint="BF"/>
                <w:sz w:val="25"/>
                <w:lang w:val="ru-RU"/>
              </w:rPr>
            </w:pPr>
            <w:r w:rsidRPr="0083635A">
              <w:rPr>
                <w:bCs/>
                <w:color w:val="404040" w:themeColor="text1" w:themeTint="BF"/>
                <w:sz w:val="24"/>
                <w:szCs w:val="24"/>
                <w:lang w:val="ru-RU"/>
              </w:rPr>
              <w:t>Слушание аудиозаписи</w:t>
            </w:r>
            <w:r w:rsidR="00E76A69" w:rsidRPr="0083635A">
              <w:rPr>
                <w:color w:val="404040" w:themeColor="text1" w:themeTint="BF"/>
                <w:sz w:val="25"/>
                <w:lang w:val="ru-RU"/>
              </w:rPr>
              <w:t xml:space="preserve">Определение главной мысли стихотворения. Словарная работа. </w:t>
            </w:r>
            <w:r w:rsidR="00E76A69" w:rsidRPr="0083635A">
              <w:rPr>
                <w:color w:val="404040" w:themeColor="text1" w:themeTint="BF"/>
                <w:w w:val="95"/>
                <w:sz w:val="25"/>
                <w:lang w:val="ru-RU"/>
              </w:rPr>
              <w:t xml:space="preserve">Выразительное чтение стихотворения. </w:t>
            </w:r>
            <w:r w:rsidRPr="0083635A">
              <w:rPr>
                <w:color w:val="404040" w:themeColor="text1" w:themeTint="BF"/>
                <w:w w:val="95"/>
                <w:sz w:val="25"/>
                <w:lang w:val="ru-RU"/>
              </w:rPr>
              <w:t>Творческая работа «Ура! Каникулы!»</w:t>
            </w:r>
          </w:p>
        </w:tc>
        <w:tc>
          <w:tcPr>
            <w:tcW w:w="3114" w:type="dxa"/>
            <w:gridSpan w:val="2"/>
          </w:tcPr>
          <w:p w:rsidR="00E76A69" w:rsidRPr="0083635A" w:rsidRDefault="009F45F5" w:rsidP="00A028F9">
            <w:pPr>
              <w:pStyle w:val="TableParagraph"/>
              <w:spacing w:line="241" w:lineRule="exact"/>
              <w:rPr>
                <w:color w:val="404040" w:themeColor="text1" w:themeTint="BF"/>
                <w:sz w:val="25"/>
                <w:lang w:val="ru-RU"/>
              </w:rPr>
            </w:pPr>
            <w:r w:rsidRPr="0083635A">
              <w:rPr>
                <w:color w:val="404040" w:themeColor="text1" w:themeTint="BF"/>
                <w:sz w:val="25"/>
                <w:lang w:val="ru-RU"/>
              </w:rPr>
              <w:t>Фото творческой работы.</w:t>
            </w:r>
          </w:p>
        </w:tc>
      </w:tr>
    </w:tbl>
    <w:p w:rsidR="003D1AB8" w:rsidRPr="0083635A" w:rsidRDefault="003D1AB8" w:rsidP="003D1AB8">
      <w:pPr>
        <w:spacing w:before="18"/>
        <w:ind w:left="293"/>
        <w:jc w:val="center"/>
        <w:rPr>
          <w:rFonts w:ascii="Consolas"/>
          <w:color w:val="404040" w:themeColor="text1" w:themeTint="BF"/>
        </w:rPr>
      </w:pPr>
      <w:r w:rsidRPr="0083635A">
        <w:rPr>
          <w:rFonts w:ascii="Consolas"/>
          <w:color w:val="404040" w:themeColor="text1" w:themeTint="BF"/>
          <w:w w:val="92"/>
        </w:rPr>
        <w:t>9</w:t>
      </w:r>
    </w:p>
    <w:p w:rsidR="003D1AB8" w:rsidRDefault="003D1AB8" w:rsidP="003D1AB8">
      <w:pPr>
        <w:jc w:val="center"/>
        <w:rPr>
          <w:rFonts w:ascii="Consolas"/>
        </w:rPr>
        <w:sectPr w:rsidR="003D1AB8">
          <w:footerReference w:type="default" r:id="rId8"/>
          <w:pgSz w:w="16840" w:h="11900" w:orient="landscape"/>
          <w:pgMar w:top="1100" w:right="1200" w:bottom="280" w:left="900" w:header="0" w:footer="0" w:gutter="0"/>
          <w:cols w:space="720"/>
        </w:sectPr>
      </w:pPr>
    </w:p>
    <w:p w:rsidR="003D1AB8" w:rsidRDefault="003D1AB8" w:rsidP="003D1AB8">
      <w:pPr>
        <w:pStyle w:val="a4"/>
        <w:rPr>
          <w:rFonts w:ascii="Consolas"/>
          <w:sz w:val="20"/>
        </w:rPr>
      </w:pPr>
    </w:p>
    <w:p w:rsidR="003D1AB8" w:rsidRDefault="003D1AB8" w:rsidP="003D1AB8">
      <w:pPr>
        <w:pStyle w:val="a4"/>
        <w:rPr>
          <w:rFonts w:ascii="Consolas"/>
          <w:sz w:val="20"/>
        </w:rPr>
      </w:pPr>
    </w:p>
    <w:p w:rsidR="003D1AB8" w:rsidRDefault="003D1AB8" w:rsidP="003D1AB8">
      <w:pPr>
        <w:pStyle w:val="a4"/>
        <w:spacing w:before="6" w:after="1"/>
        <w:rPr>
          <w:rFonts w:ascii="Consolas"/>
          <w:sz w:val="11"/>
        </w:rPr>
      </w:pPr>
    </w:p>
    <w:p w:rsidR="00C11631" w:rsidRDefault="00C11631" w:rsidP="00C11631">
      <w:pPr>
        <w:spacing w:line="281" w:lineRule="exact"/>
        <w:rPr>
          <w:sz w:val="25"/>
        </w:rPr>
        <w:sectPr w:rsidR="00C11631">
          <w:pgSz w:w="16840" w:h="11900" w:orient="landscape"/>
          <w:pgMar w:top="1100" w:right="1200" w:bottom="1160" w:left="900" w:header="0" w:footer="958" w:gutter="0"/>
          <w:cols w:space="720"/>
        </w:sectPr>
      </w:pPr>
    </w:p>
    <w:p w:rsidR="006C0B34" w:rsidRDefault="006C0B34"/>
    <w:sectPr w:rsidR="006C0B34" w:rsidSect="006C0B34">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67A4" w:rsidRDefault="009767A4" w:rsidP="0030580A">
      <w:pPr>
        <w:spacing w:after="0" w:line="240" w:lineRule="auto"/>
      </w:pPr>
      <w:r>
        <w:separator/>
      </w:r>
    </w:p>
  </w:endnote>
  <w:endnote w:type="continuationSeparator" w:id="1">
    <w:p w:rsidR="009767A4" w:rsidRDefault="009767A4" w:rsidP="003058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ok Antiqua">
    <w:altName w:val="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631" w:rsidRDefault="00B1769A">
    <w:pPr>
      <w:pStyle w:val="a4"/>
      <w:spacing w:line="14" w:lineRule="auto"/>
      <w:rPr>
        <w:sz w:val="20"/>
      </w:rPr>
    </w:pPr>
    <w:r w:rsidRPr="00B1769A">
      <w:pict>
        <v:shapetype id="_x0000_t202" coordsize="21600,21600" o:spt="202" path="m,l,21600r21600,l21600,xe">
          <v:stroke joinstyle="miter"/>
          <v:path gradientshapeok="t" o:connecttype="rect"/>
        </v:shapetype>
        <v:shape id="_x0000_s2050" type="#_x0000_t202" style="position:absolute;margin-left:415.2pt;margin-top:531.3pt;width:11.55pt;height:15.3pt;z-index:-251658752;mso-position-horizontal-relative:page;mso-position-vertical-relative:page" filled="f" stroked="f">
          <v:textbox inset="0,0,0,0">
            <w:txbxContent>
              <w:p w:rsidR="00C11631" w:rsidRDefault="00B1769A">
                <w:pPr>
                  <w:spacing w:before="12"/>
                  <w:ind w:left="62"/>
                  <w:rPr>
                    <w:rFonts w:ascii="Book Antiqua"/>
                  </w:rPr>
                </w:pPr>
                <w:r>
                  <w:fldChar w:fldCharType="begin"/>
                </w:r>
                <w:r w:rsidR="00C11631">
                  <w:rPr>
                    <w:rFonts w:ascii="Book Antiqua"/>
                    <w:w w:val="98"/>
                  </w:rPr>
                  <w:instrText xml:space="preserve"> PAGE </w:instrText>
                </w:r>
                <w:r>
                  <w:fldChar w:fldCharType="separate"/>
                </w:r>
                <w:r w:rsidR="00BB7697">
                  <w:rPr>
                    <w:rFonts w:ascii="Book Antiqua"/>
                    <w:noProof/>
                    <w:w w:val="98"/>
                  </w:rPr>
                  <w:t>10</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AB8" w:rsidRDefault="003D1AB8">
    <w:pPr>
      <w:pStyle w:val="a4"/>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67A4" w:rsidRDefault="009767A4" w:rsidP="0030580A">
      <w:pPr>
        <w:spacing w:after="0" w:line="240" w:lineRule="auto"/>
      </w:pPr>
      <w:r>
        <w:separator/>
      </w:r>
    </w:p>
  </w:footnote>
  <w:footnote w:type="continuationSeparator" w:id="1">
    <w:p w:rsidR="009767A4" w:rsidRDefault="009767A4" w:rsidP="003058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4623"/>
    <w:multiLevelType w:val="hybridMultilevel"/>
    <w:tmpl w:val="FABCAF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4F5AD1"/>
    <w:multiLevelType w:val="multilevel"/>
    <w:tmpl w:val="8C74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FC025D"/>
    <w:multiLevelType w:val="multilevel"/>
    <w:tmpl w:val="B3787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241184"/>
    <w:multiLevelType w:val="multilevel"/>
    <w:tmpl w:val="94E24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503D0C"/>
    <w:multiLevelType w:val="multilevel"/>
    <w:tmpl w:val="6B109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F233C0"/>
    <w:multiLevelType w:val="multilevel"/>
    <w:tmpl w:val="0B4E0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895190"/>
    <w:rsid w:val="00134334"/>
    <w:rsid w:val="00152F32"/>
    <w:rsid w:val="00180F5F"/>
    <w:rsid w:val="001E1B28"/>
    <w:rsid w:val="0030580A"/>
    <w:rsid w:val="00353605"/>
    <w:rsid w:val="003D1AB8"/>
    <w:rsid w:val="003F69B4"/>
    <w:rsid w:val="0047336A"/>
    <w:rsid w:val="005066FF"/>
    <w:rsid w:val="005A49EB"/>
    <w:rsid w:val="00637E99"/>
    <w:rsid w:val="006C0B34"/>
    <w:rsid w:val="008232CB"/>
    <w:rsid w:val="0083635A"/>
    <w:rsid w:val="0087666F"/>
    <w:rsid w:val="00895190"/>
    <w:rsid w:val="00921B47"/>
    <w:rsid w:val="009767A4"/>
    <w:rsid w:val="00987753"/>
    <w:rsid w:val="009A5BE6"/>
    <w:rsid w:val="009F45F5"/>
    <w:rsid w:val="00B1769A"/>
    <w:rsid w:val="00B80A71"/>
    <w:rsid w:val="00BB7697"/>
    <w:rsid w:val="00BC56D2"/>
    <w:rsid w:val="00C11631"/>
    <w:rsid w:val="00C85C25"/>
    <w:rsid w:val="00CB16AA"/>
    <w:rsid w:val="00E12B66"/>
    <w:rsid w:val="00E76A69"/>
    <w:rsid w:val="00F12E43"/>
    <w:rsid w:val="00F83D68"/>
    <w:rsid w:val="00FC5D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1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link w:val="30"/>
    <w:rsid w:val="00895190"/>
    <w:rPr>
      <w:rFonts w:ascii="Times New Roman" w:eastAsia="Times New Roman" w:hAnsi="Times New Roman" w:cs="Times New Roman"/>
      <w:b/>
      <w:bCs/>
      <w:sz w:val="26"/>
      <w:szCs w:val="26"/>
      <w:shd w:val="clear" w:color="auto" w:fill="FFFFFF"/>
    </w:rPr>
  </w:style>
  <w:style w:type="character" w:customStyle="1" w:styleId="2">
    <w:name w:val="Основной текст (2)_"/>
    <w:basedOn w:val="a0"/>
    <w:link w:val="20"/>
    <w:rsid w:val="00895190"/>
    <w:rPr>
      <w:rFonts w:ascii="Times New Roman" w:eastAsia="Times New Roman" w:hAnsi="Times New Roman" w:cs="Times New Roman"/>
      <w:sz w:val="26"/>
      <w:szCs w:val="26"/>
      <w:shd w:val="clear" w:color="auto" w:fill="FFFFFF"/>
    </w:rPr>
  </w:style>
  <w:style w:type="paragraph" w:customStyle="1" w:styleId="30">
    <w:name w:val="Заголовок №3"/>
    <w:basedOn w:val="a"/>
    <w:link w:val="3"/>
    <w:rsid w:val="00895190"/>
    <w:pPr>
      <w:widowControl w:val="0"/>
      <w:shd w:val="clear" w:color="auto" w:fill="FFFFFF"/>
      <w:spacing w:after="0" w:line="322" w:lineRule="exact"/>
      <w:jc w:val="center"/>
      <w:outlineLvl w:val="2"/>
    </w:pPr>
    <w:rPr>
      <w:rFonts w:ascii="Times New Roman" w:eastAsia="Times New Roman" w:hAnsi="Times New Roman" w:cs="Times New Roman"/>
      <w:b/>
      <w:bCs/>
      <w:sz w:val="26"/>
      <w:szCs w:val="26"/>
    </w:rPr>
  </w:style>
  <w:style w:type="paragraph" w:customStyle="1" w:styleId="20">
    <w:name w:val="Основной текст (2)"/>
    <w:basedOn w:val="a"/>
    <w:link w:val="2"/>
    <w:rsid w:val="00895190"/>
    <w:pPr>
      <w:widowControl w:val="0"/>
      <w:shd w:val="clear" w:color="auto" w:fill="FFFFFF"/>
      <w:spacing w:after="0" w:line="322" w:lineRule="exact"/>
      <w:ind w:hanging="360"/>
    </w:pPr>
    <w:rPr>
      <w:rFonts w:ascii="Times New Roman" w:eastAsia="Times New Roman" w:hAnsi="Times New Roman" w:cs="Times New Roman"/>
      <w:sz w:val="26"/>
      <w:szCs w:val="26"/>
    </w:rPr>
  </w:style>
  <w:style w:type="character" w:customStyle="1" w:styleId="6">
    <w:name w:val="Основной текст (6)_"/>
    <w:basedOn w:val="a0"/>
    <w:link w:val="60"/>
    <w:rsid w:val="00895190"/>
    <w:rPr>
      <w:rFonts w:ascii="Times New Roman" w:eastAsia="Times New Roman" w:hAnsi="Times New Roman" w:cs="Times New Roman"/>
      <w:b/>
      <w:bCs/>
      <w:i/>
      <w:iCs/>
      <w:sz w:val="26"/>
      <w:szCs w:val="26"/>
      <w:shd w:val="clear" w:color="auto" w:fill="FFFFFF"/>
    </w:rPr>
  </w:style>
  <w:style w:type="character" w:customStyle="1" w:styleId="21">
    <w:name w:val="Основной текст (2) + Полужирный"/>
    <w:basedOn w:val="2"/>
    <w:rsid w:val="00895190"/>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60">
    <w:name w:val="Основной текст (6)"/>
    <w:basedOn w:val="a"/>
    <w:link w:val="6"/>
    <w:rsid w:val="00895190"/>
    <w:pPr>
      <w:widowControl w:val="0"/>
      <w:shd w:val="clear" w:color="auto" w:fill="FFFFFF"/>
      <w:spacing w:before="360" w:after="360" w:line="0" w:lineRule="atLeast"/>
      <w:jc w:val="both"/>
    </w:pPr>
    <w:rPr>
      <w:rFonts w:ascii="Times New Roman" w:eastAsia="Times New Roman" w:hAnsi="Times New Roman" w:cs="Times New Roman"/>
      <w:b/>
      <w:bCs/>
      <w:i/>
      <w:iCs/>
      <w:sz w:val="26"/>
      <w:szCs w:val="26"/>
    </w:rPr>
  </w:style>
  <w:style w:type="character" w:customStyle="1" w:styleId="22">
    <w:name w:val="Основной текст (2) + Полужирный;Курсив"/>
    <w:basedOn w:val="2"/>
    <w:rsid w:val="00895190"/>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table" w:styleId="a3">
    <w:name w:val="Table Grid"/>
    <w:basedOn w:val="a1"/>
    <w:uiPriority w:val="59"/>
    <w:rsid w:val="008951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95190"/>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C116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C11631"/>
    <w:pPr>
      <w:widowControl w:val="0"/>
      <w:autoSpaceDE w:val="0"/>
      <w:autoSpaceDN w:val="0"/>
      <w:spacing w:after="0" w:line="240" w:lineRule="auto"/>
    </w:pPr>
    <w:rPr>
      <w:rFonts w:ascii="Times New Roman" w:eastAsia="Times New Roman" w:hAnsi="Times New Roman" w:cs="Times New Roman"/>
      <w:sz w:val="25"/>
      <w:szCs w:val="25"/>
    </w:rPr>
  </w:style>
  <w:style w:type="character" w:customStyle="1" w:styleId="a5">
    <w:name w:val="Основной текст Знак"/>
    <w:basedOn w:val="a0"/>
    <w:link w:val="a4"/>
    <w:uiPriority w:val="1"/>
    <w:rsid w:val="00C11631"/>
    <w:rPr>
      <w:rFonts w:ascii="Times New Roman" w:eastAsia="Times New Roman" w:hAnsi="Times New Roman" w:cs="Times New Roman"/>
      <w:sz w:val="25"/>
      <w:szCs w:val="25"/>
    </w:rPr>
  </w:style>
  <w:style w:type="paragraph" w:customStyle="1" w:styleId="11">
    <w:name w:val="Заголовок 11"/>
    <w:basedOn w:val="a"/>
    <w:uiPriority w:val="1"/>
    <w:qFormat/>
    <w:rsid w:val="00C11631"/>
    <w:pPr>
      <w:widowControl w:val="0"/>
      <w:autoSpaceDE w:val="0"/>
      <w:autoSpaceDN w:val="0"/>
      <w:spacing w:after="0" w:line="240" w:lineRule="auto"/>
      <w:ind w:left="245"/>
      <w:outlineLvl w:val="1"/>
    </w:pPr>
    <w:rPr>
      <w:rFonts w:ascii="Times New Roman" w:eastAsia="Times New Roman" w:hAnsi="Times New Roman" w:cs="Times New Roman"/>
      <w:b/>
      <w:bCs/>
      <w:sz w:val="32"/>
      <w:szCs w:val="32"/>
    </w:rPr>
  </w:style>
  <w:style w:type="paragraph" w:customStyle="1" w:styleId="TableParagraph">
    <w:name w:val="Table Paragraph"/>
    <w:basedOn w:val="a"/>
    <w:uiPriority w:val="1"/>
    <w:qFormat/>
    <w:rsid w:val="00C11631"/>
    <w:pPr>
      <w:widowControl w:val="0"/>
      <w:autoSpaceDE w:val="0"/>
      <w:autoSpaceDN w:val="0"/>
      <w:spacing w:after="0" w:line="246" w:lineRule="exact"/>
      <w:ind w:left="121"/>
    </w:pPr>
    <w:rPr>
      <w:rFonts w:ascii="Times New Roman" w:eastAsia="Times New Roman" w:hAnsi="Times New Roman" w:cs="Times New Roman"/>
    </w:rPr>
  </w:style>
  <w:style w:type="character" w:customStyle="1" w:styleId="c2">
    <w:name w:val="c2"/>
    <w:basedOn w:val="a0"/>
    <w:rsid w:val="009877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Pages>
  <Words>3118</Words>
  <Characters>17776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пк</dc:creator>
  <cp:lastModifiedBy>пк</cp:lastModifiedBy>
  <cp:revision>10</cp:revision>
  <cp:lastPrinted>2009-07-10T01:28:00Z</cp:lastPrinted>
  <dcterms:created xsi:type="dcterms:W3CDTF">2020-08-25T08:11:00Z</dcterms:created>
  <dcterms:modified xsi:type="dcterms:W3CDTF">2023-10-06T11:26:00Z</dcterms:modified>
</cp:coreProperties>
</file>